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61" w:rsidRPr="00A33E97" w:rsidRDefault="00050694">
      <w:pPr>
        <w:rPr>
          <w:b/>
          <w:sz w:val="24"/>
          <w:szCs w:val="24"/>
        </w:rPr>
      </w:pPr>
      <w:r>
        <w:rPr>
          <w:b/>
          <w:sz w:val="24"/>
          <w:szCs w:val="24"/>
        </w:rPr>
        <w:t>Vurdering av</w:t>
      </w:r>
      <w:r w:rsidR="00C82201">
        <w:rPr>
          <w:b/>
          <w:sz w:val="24"/>
          <w:szCs w:val="24"/>
        </w:rPr>
        <w:t xml:space="preserve"> m</w:t>
      </w:r>
      <w:r w:rsidR="00E10861" w:rsidRPr="00A33E97">
        <w:rPr>
          <w:b/>
          <w:sz w:val="24"/>
          <w:szCs w:val="24"/>
        </w:rPr>
        <w:t xml:space="preserve">anglende samtykkekompetanse </w:t>
      </w:r>
      <w:r>
        <w:rPr>
          <w:b/>
          <w:sz w:val="24"/>
          <w:szCs w:val="24"/>
        </w:rPr>
        <w:t>ved</w:t>
      </w:r>
      <w:r w:rsidR="00E10861" w:rsidRPr="00A33E97">
        <w:rPr>
          <w:b/>
          <w:sz w:val="24"/>
          <w:szCs w:val="24"/>
        </w:rPr>
        <w:t xml:space="preserve"> ytelse av nødvendig helsehjelp</w:t>
      </w:r>
    </w:p>
    <w:tbl>
      <w:tblPr>
        <w:tblStyle w:val="Tabellrutenett"/>
        <w:tblW w:w="0" w:type="auto"/>
        <w:tblLook w:val="04A0" w:firstRow="1" w:lastRow="0" w:firstColumn="1" w:lastColumn="0" w:noHBand="0" w:noVBand="1"/>
      </w:tblPr>
      <w:tblGrid>
        <w:gridCol w:w="2265"/>
        <w:gridCol w:w="6795"/>
      </w:tblGrid>
      <w:tr w:rsidR="00E10861" w:rsidRPr="00A33E97" w:rsidTr="00050694">
        <w:tc>
          <w:tcPr>
            <w:tcW w:w="2265" w:type="dxa"/>
          </w:tcPr>
          <w:p w:rsidR="00E10861" w:rsidRPr="00A33E97" w:rsidRDefault="00050694">
            <w:pPr>
              <w:rPr>
                <w:sz w:val="20"/>
                <w:szCs w:val="20"/>
              </w:rPr>
            </w:pPr>
            <w:r w:rsidRPr="00A33E97">
              <w:rPr>
                <w:sz w:val="20"/>
                <w:szCs w:val="20"/>
              </w:rPr>
              <w:t>Gjeldende for</w:t>
            </w:r>
            <w:r w:rsidR="00E10861" w:rsidRPr="00A33E97">
              <w:rPr>
                <w:sz w:val="20"/>
                <w:szCs w:val="20"/>
              </w:rPr>
              <w:t>:</w:t>
            </w:r>
          </w:p>
        </w:tc>
        <w:tc>
          <w:tcPr>
            <w:tcW w:w="6795" w:type="dxa"/>
          </w:tcPr>
          <w:p w:rsidR="00E10861" w:rsidRPr="00A33E97" w:rsidRDefault="00E10861">
            <w:pPr>
              <w:rPr>
                <w:sz w:val="20"/>
                <w:szCs w:val="20"/>
              </w:rPr>
            </w:pPr>
          </w:p>
        </w:tc>
      </w:tr>
      <w:tr w:rsidR="00E10861" w:rsidRPr="00A33E97" w:rsidTr="00050694">
        <w:tc>
          <w:tcPr>
            <w:tcW w:w="2265" w:type="dxa"/>
          </w:tcPr>
          <w:p w:rsidR="00E10861" w:rsidRPr="00A33E97" w:rsidRDefault="00C03436">
            <w:pPr>
              <w:rPr>
                <w:sz w:val="20"/>
                <w:szCs w:val="20"/>
              </w:rPr>
            </w:pPr>
            <w:r w:rsidRPr="00A33E97">
              <w:rPr>
                <w:sz w:val="20"/>
                <w:szCs w:val="20"/>
              </w:rPr>
              <w:t>Personnummer:</w:t>
            </w:r>
          </w:p>
        </w:tc>
        <w:tc>
          <w:tcPr>
            <w:tcW w:w="6795" w:type="dxa"/>
          </w:tcPr>
          <w:p w:rsidR="00E10861" w:rsidRPr="00A33E97" w:rsidRDefault="00E10861">
            <w:pPr>
              <w:rPr>
                <w:sz w:val="20"/>
                <w:szCs w:val="20"/>
              </w:rPr>
            </w:pPr>
          </w:p>
        </w:tc>
      </w:tr>
      <w:tr w:rsidR="00E10861" w:rsidRPr="00A33E97" w:rsidTr="00050694">
        <w:tc>
          <w:tcPr>
            <w:tcW w:w="2265" w:type="dxa"/>
          </w:tcPr>
          <w:p w:rsidR="00E10861" w:rsidRPr="00A33E97" w:rsidRDefault="00E10861">
            <w:pPr>
              <w:rPr>
                <w:sz w:val="20"/>
                <w:szCs w:val="20"/>
              </w:rPr>
            </w:pPr>
            <w:r w:rsidRPr="00A33E97">
              <w:rPr>
                <w:sz w:val="20"/>
                <w:szCs w:val="20"/>
              </w:rPr>
              <w:t>Adresse:</w:t>
            </w:r>
          </w:p>
        </w:tc>
        <w:tc>
          <w:tcPr>
            <w:tcW w:w="6795" w:type="dxa"/>
          </w:tcPr>
          <w:p w:rsidR="00E10861" w:rsidRPr="00A33E97" w:rsidRDefault="00E10861">
            <w:pPr>
              <w:rPr>
                <w:sz w:val="20"/>
                <w:szCs w:val="20"/>
              </w:rPr>
            </w:pPr>
          </w:p>
        </w:tc>
      </w:tr>
    </w:tbl>
    <w:p w:rsidR="00E20053" w:rsidRPr="00A33E97" w:rsidRDefault="00E20053">
      <w:pPr>
        <w:rPr>
          <w:sz w:val="20"/>
          <w:szCs w:val="20"/>
        </w:rPr>
      </w:pPr>
    </w:p>
    <w:tbl>
      <w:tblPr>
        <w:tblStyle w:val="Tabellrutenett"/>
        <w:tblW w:w="0" w:type="auto"/>
        <w:tblLook w:val="04A0" w:firstRow="1" w:lastRow="0" w:firstColumn="1" w:lastColumn="0" w:noHBand="0" w:noVBand="1"/>
      </w:tblPr>
      <w:tblGrid>
        <w:gridCol w:w="2265"/>
        <w:gridCol w:w="6795"/>
      </w:tblGrid>
      <w:tr w:rsidR="00E20053" w:rsidRPr="00A33E97" w:rsidTr="00050694">
        <w:tc>
          <w:tcPr>
            <w:tcW w:w="2265" w:type="dxa"/>
          </w:tcPr>
          <w:p w:rsidR="00E20053" w:rsidRPr="00A33E97" w:rsidRDefault="00050694" w:rsidP="00E20053">
            <w:pPr>
              <w:rPr>
                <w:sz w:val="20"/>
                <w:szCs w:val="20"/>
              </w:rPr>
            </w:pPr>
            <w:r w:rsidRPr="00A33E97">
              <w:rPr>
                <w:sz w:val="20"/>
                <w:szCs w:val="20"/>
              </w:rPr>
              <w:t>Nærmeste pårørende/verge</w:t>
            </w:r>
            <w:r w:rsidR="00E20053" w:rsidRPr="00A33E97">
              <w:rPr>
                <w:sz w:val="20"/>
                <w:szCs w:val="20"/>
              </w:rPr>
              <w:t>:</w:t>
            </w:r>
          </w:p>
        </w:tc>
        <w:tc>
          <w:tcPr>
            <w:tcW w:w="6795" w:type="dxa"/>
          </w:tcPr>
          <w:p w:rsidR="00E20053" w:rsidRPr="00A33E97" w:rsidRDefault="00E20053" w:rsidP="00E20053">
            <w:pPr>
              <w:rPr>
                <w:sz w:val="20"/>
                <w:szCs w:val="20"/>
              </w:rPr>
            </w:pPr>
          </w:p>
        </w:tc>
      </w:tr>
      <w:tr w:rsidR="00E20053" w:rsidRPr="00A33E97" w:rsidTr="00050694">
        <w:tc>
          <w:tcPr>
            <w:tcW w:w="2265" w:type="dxa"/>
          </w:tcPr>
          <w:p w:rsidR="00E20053" w:rsidRPr="00A33E97" w:rsidRDefault="00E20053" w:rsidP="00E20053">
            <w:pPr>
              <w:rPr>
                <w:sz w:val="20"/>
                <w:szCs w:val="20"/>
              </w:rPr>
            </w:pPr>
            <w:r w:rsidRPr="00A33E97">
              <w:rPr>
                <w:sz w:val="20"/>
                <w:szCs w:val="20"/>
              </w:rPr>
              <w:t>Kontaktinformasjon:</w:t>
            </w:r>
          </w:p>
        </w:tc>
        <w:tc>
          <w:tcPr>
            <w:tcW w:w="6795" w:type="dxa"/>
          </w:tcPr>
          <w:p w:rsidR="00E20053" w:rsidRPr="00A33E97" w:rsidRDefault="00E20053" w:rsidP="00E20053">
            <w:pPr>
              <w:rPr>
                <w:sz w:val="20"/>
                <w:szCs w:val="20"/>
              </w:rPr>
            </w:pPr>
          </w:p>
        </w:tc>
      </w:tr>
    </w:tbl>
    <w:p w:rsidR="00E20053" w:rsidRPr="00A33E97" w:rsidRDefault="00E20053">
      <w:pPr>
        <w:rPr>
          <w:sz w:val="24"/>
          <w:szCs w:val="24"/>
        </w:rPr>
      </w:pPr>
    </w:p>
    <w:p w:rsidR="00E10861" w:rsidRPr="00A33E97" w:rsidRDefault="00E10861" w:rsidP="0057378F">
      <w:pPr>
        <w:spacing w:after="0"/>
        <w:rPr>
          <w:b/>
          <w:sz w:val="24"/>
          <w:szCs w:val="24"/>
        </w:rPr>
      </w:pPr>
      <w:r w:rsidRPr="00A33E97">
        <w:rPr>
          <w:b/>
          <w:sz w:val="24"/>
          <w:szCs w:val="24"/>
        </w:rPr>
        <w:t>Opplysninger er hentet fra</w:t>
      </w:r>
      <w:r w:rsidR="00A33E97" w:rsidRPr="00A33E97">
        <w:rPr>
          <w:b/>
          <w:sz w:val="24"/>
          <w:szCs w:val="24"/>
        </w:rPr>
        <w:t xml:space="preserve"> (sett </w:t>
      </w:r>
      <w:r w:rsidR="00A33E97" w:rsidRPr="00A33E97">
        <w:rPr>
          <w:b/>
          <w:sz w:val="24"/>
          <w:szCs w:val="24"/>
          <w:u w:val="single"/>
        </w:rPr>
        <w:t>X foran</w:t>
      </w:r>
      <w:r w:rsidR="00A33E97" w:rsidRPr="00A33E97">
        <w:rPr>
          <w:b/>
          <w:sz w:val="24"/>
          <w:szCs w:val="24"/>
        </w:rPr>
        <w:t xml:space="preserve"> aktuelle alternativ</w:t>
      </w:r>
      <w:r w:rsidR="002F357C" w:rsidRPr="00A33E97">
        <w:rPr>
          <w:b/>
          <w:sz w:val="24"/>
          <w:szCs w:val="24"/>
        </w:rPr>
        <w:t>)</w:t>
      </w:r>
      <w:r w:rsidRPr="00A33E97">
        <w:rPr>
          <w:b/>
          <w:sz w:val="24"/>
          <w:szCs w:val="24"/>
        </w:rPr>
        <w:t>:</w:t>
      </w:r>
    </w:p>
    <w:p w:rsidR="00050694" w:rsidRPr="00A33E97" w:rsidRDefault="00A33E97" w:rsidP="0057378F">
      <w:pPr>
        <w:spacing w:after="0"/>
        <w:rPr>
          <w:sz w:val="20"/>
          <w:szCs w:val="20"/>
        </w:rPr>
      </w:pPr>
      <w:r>
        <w:rPr>
          <w:sz w:val="20"/>
          <w:szCs w:val="20"/>
        </w:rPr>
        <w:t xml:space="preserve">   </w:t>
      </w:r>
    </w:p>
    <w:tbl>
      <w:tblPr>
        <w:tblStyle w:val="Tabellrutenett"/>
        <w:tblW w:w="0" w:type="auto"/>
        <w:tblLook w:val="04A0" w:firstRow="1" w:lastRow="0" w:firstColumn="1" w:lastColumn="0" w:noHBand="0" w:noVBand="1"/>
      </w:tblPr>
      <w:tblGrid>
        <w:gridCol w:w="562"/>
        <w:gridCol w:w="8498"/>
      </w:tblGrid>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Pasienten selv</w:t>
            </w:r>
            <w:r>
              <w:rPr>
                <w:sz w:val="20"/>
                <w:szCs w:val="20"/>
              </w:rPr>
              <w:t xml:space="preserve">   </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Helsepersonell</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 xml:space="preserve">Pårørende, hvis ikke forklar nedenunder </w:t>
            </w:r>
            <w:r>
              <w:rPr>
                <w:sz w:val="20"/>
                <w:szCs w:val="20"/>
              </w:rPr>
              <w:t xml:space="preserve">   </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Journalnotater</w:t>
            </w:r>
            <w:r>
              <w:rPr>
                <w:sz w:val="20"/>
                <w:szCs w:val="20"/>
              </w:rPr>
              <w:t xml:space="preserve">  </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Vurderingsmøter</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A33E97">
              <w:rPr>
                <w:sz w:val="20"/>
                <w:szCs w:val="20"/>
              </w:rPr>
              <w:t>Lege, e-link</w:t>
            </w:r>
            <w:r>
              <w:rPr>
                <w:sz w:val="20"/>
                <w:szCs w:val="20"/>
              </w:rPr>
              <w:t xml:space="preserve">   </w:t>
            </w:r>
          </w:p>
        </w:tc>
      </w:tr>
      <w:tr w:rsidR="00050694" w:rsidTr="00FA18F1">
        <w:tc>
          <w:tcPr>
            <w:tcW w:w="562" w:type="dxa"/>
          </w:tcPr>
          <w:p w:rsidR="00050694" w:rsidRDefault="00050694" w:rsidP="0057378F">
            <w:pPr>
              <w:rPr>
                <w:sz w:val="20"/>
                <w:szCs w:val="20"/>
              </w:rPr>
            </w:pPr>
          </w:p>
        </w:tc>
        <w:tc>
          <w:tcPr>
            <w:tcW w:w="8498" w:type="dxa"/>
          </w:tcPr>
          <w:p w:rsidR="00050694" w:rsidRPr="00A33E97" w:rsidRDefault="00050694" w:rsidP="0057378F">
            <w:pPr>
              <w:rPr>
                <w:sz w:val="20"/>
                <w:szCs w:val="20"/>
              </w:rPr>
            </w:pPr>
            <w:r w:rsidRPr="00A33E97">
              <w:rPr>
                <w:sz w:val="20"/>
                <w:szCs w:val="20"/>
              </w:rPr>
              <w:t>Egne undersøkelser</w:t>
            </w:r>
          </w:p>
        </w:tc>
      </w:tr>
      <w:tr w:rsidR="00050694" w:rsidTr="00FA18F1">
        <w:tc>
          <w:tcPr>
            <w:tcW w:w="562" w:type="dxa"/>
          </w:tcPr>
          <w:p w:rsidR="00050694" w:rsidRDefault="00050694" w:rsidP="0057378F">
            <w:pPr>
              <w:rPr>
                <w:sz w:val="20"/>
                <w:szCs w:val="20"/>
              </w:rPr>
            </w:pPr>
          </w:p>
        </w:tc>
        <w:tc>
          <w:tcPr>
            <w:tcW w:w="8498" w:type="dxa"/>
          </w:tcPr>
          <w:p w:rsidR="00050694" w:rsidRPr="00A33E97" w:rsidRDefault="00050694" w:rsidP="0057378F">
            <w:pPr>
              <w:rPr>
                <w:sz w:val="20"/>
                <w:szCs w:val="20"/>
              </w:rPr>
            </w:pPr>
            <w:r w:rsidRPr="00A33E97">
              <w:rPr>
                <w:sz w:val="20"/>
                <w:szCs w:val="20"/>
              </w:rPr>
              <w:t>Annet</w:t>
            </w:r>
          </w:p>
        </w:tc>
      </w:tr>
    </w:tbl>
    <w:p w:rsidR="00E76DA3" w:rsidRPr="00A33E97" w:rsidRDefault="008945EB" w:rsidP="0057378F">
      <w:pPr>
        <w:spacing w:after="0"/>
        <w:rPr>
          <w:sz w:val="20"/>
          <w:szCs w:val="20"/>
        </w:rPr>
      </w:pPr>
      <w:r>
        <w:rPr>
          <w:sz w:val="20"/>
          <w:szCs w:val="20"/>
        </w:rPr>
        <w:br/>
        <w:t xml:space="preserve">      </w:t>
      </w:r>
    </w:p>
    <w:p w:rsidR="00E76DA3" w:rsidRPr="00FA207A" w:rsidRDefault="00FA207A" w:rsidP="00FA207A">
      <w:pPr>
        <w:spacing w:line="240" w:lineRule="auto"/>
        <w:rPr>
          <w:sz w:val="20"/>
          <w:szCs w:val="20"/>
        </w:rPr>
      </w:pPr>
      <w:r w:rsidRPr="00FA207A">
        <w:rPr>
          <w:sz w:val="20"/>
          <w:szCs w:val="20"/>
        </w:rPr>
        <w:t>Beskriv:</w:t>
      </w:r>
    </w:p>
    <w:tbl>
      <w:tblPr>
        <w:tblStyle w:val="Tabellrutenett"/>
        <w:tblW w:w="0" w:type="auto"/>
        <w:tblLook w:val="04A0" w:firstRow="1" w:lastRow="0" w:firstColumn="1" w:lastColumn="0" w:noHBand="0" w:noVBand="1"/>
      </w:tblPr>
      <w:tblGrid>
        <w:gridCol w:w="9060"/>
      </w:tblGrid>
      <w:tr w:rsidR="00DF46C6" w:rsidTr="008945EB">
        <w:trPr>
          <w:trHeight w:val="1043"/>
        </w:trPr>
        <w:tc>
          <w:tcPr>
            <w:tcW w:w="9062" w:type="dxa"/>
          </w:tcPr>
          <w:p w:rsidR="00DF46C6" w:rsidRPr="00DF46C6" w:rsidRDefault="00DF46C6" w:rsidP="00E10861">
            <w:pPr>
              <w:rPr>
                <w:sz w:val="24"/>
                <w:szCs w:val="24"/>
              </w:rPr>
            </w:pPr>
          </w:p>
        </w:tc>
      </w:tr>
    </w:tbl>
    <w:p w:rsidR="00E10861" w:rsidRPr="00A33E97" w:rsidRDefault="00E10861" w:rsidP="0057378F">
      <w:pPr>
        <w:spacing w:after="0" w:line="240" w:lineRule="auto"/>
        <w:rPr>
          <w:b/>
          <w:sz w:val="24"/>
          <w:szCs w:val="24"/>
        </w:rPr>
      </w:pPr>
    </w:p>
    <w:p w:rsidR="00E10861" w:rsidRPr="00A33E97" w:rsidRDefault="00E10861" w:rsidP="0057378F">
      <w:pPr>
        <w:spacing w:after="0" w:line="240" w:lineRule="auto"/>
        <w:rPr>
          <w:b/>
          <w:sz w:val="24"/>
          <w:szCs w:val="24"/>
        </w:rPr>
      </w:pPr>
      <w:r w:rsidRPr="00A33E97">
        <w:rPr>
          <w:b/>
          <w:sz w:val="24"/>
          <w:szCs w:val="24"/>
        </w:rPr>
        <w:t>Årsaker til manglende samtykkekompetanse</w:t>
      </w:r>
      <w:r w:rsidR="00A33E97" w:rsidRPr="00A33E97">
        <w:rPr>
          <w:b/>
          <w:sz w:val="24"/>
          <w:szCs w:val="24"/>
        </w:rPr>
        <w:t xml:space="preserve"> (sett </w:t>
      </w:r>
      <w:r w:rsidR="00A33E97" w:rsidRPr="00A33E97">
        <w:rPr>
          <w:b/>
          <w:sz w:val="24"/>
          <w:szCs w:val="24"/>
          <w:u w:val="single"/>
        </w:rPr>
        <w:t>X foran</w:t>
      </w:r>
      <w:r w:rsidR="00A33E97" w:rsidRPr="00A33E97">
        <w:rPr>
          <w:b/>
          <w:sz w:val="24"/>
          <w:szCs w:val="24"/>
        </w:rPr>
        <w:t xml:space="preserve"> aktuelle alternativ og beskriv)</w:t>
      </w:r>
      <w:r w:rsidRPr="00A33E97">
        <w:rPr>
          <w:b/>
          <w:sz w:val="24"/>
          <w:szCs w:val="24"/>
        </w:rPr>
        <w:t>:</w:t>
      </w:r>
    </w:p>
    <w:p w:rsidR="00050694" w:rsidRDefault="00A33E97" w:rsidP="00A33E97">
      <w:pPr>
        <w:rPr>
          <w:sz w:val="20"/>
          <w:szCs w:val="20"/>
        </w:rPr>
      </w:pPr>
      <w:r>
        <w:rPr>
          <w:sz w:val="20"/>
          <w:szCs w:val="20"/>
        </w:rPr>
        <w:t xml:space="preserve"> </w:t>
      </w:r>
    </w:p>
    <w:tbl>
      <w:tblPr>
        <w:tblStyle w:val="Tabellrutenett"/>
        <w:tblW w:w="0" w:type="auto"/>
        <w:tblLook w:val="04A0" w:firstRow="1" w:lastRow="0" w:firstColumn="1" w:lastColumn="0" w:noHBand="0" w:noVBand="1"/>
      </w:tblPr>
      <w:tblGrid>
        <w:gridCol w:w="562"/>
        <w:gridCol w:w="8498"/>
      </w:tblGrid>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 xml:space="preserve">Fysisk/psykisk sykdom    </w:t>
            </w:r>
          </w:p>
        </w:tc>
      </w:tr>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Demenssykdom</w:t>
            </w:r>
          </w:p>
        </w:tc>
      </w:tr>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Psykisk utviklingshemming</w:t>
            </w:r>
          </w:p>
        </w:tc>
      </w:tr>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Andre symptomer</w:t>
            </w:r>
          </w:p>
        </w:tc>
      </w:tr>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 xml:space="preserve">Ingen diagnose, kontaktet fastlegen/sykehjemslegen </w:t>
            </w:r>
            <w:r>
              <w:rPr>
                <w:sz w:val="20"/>
                <w:szCs w:val="20"/>
              </w:rPr>
              <w:t xml:space="preserve">   </w:t>
            </w:r>
          </w:p>
        </w:tc>
      </w:tr>
    </w:tbl>
    <w:p w:rsidR="002F357C" w:rsidRPr="00A33E97" w:rsidRDefault="00A33E97" w:rsidP="00A33E97">
      <w:pPr>
        <w:rPr>
          <w:sz w:val="20"/>
          <w:szCs w:val="20"/>
        </w:rPr>
      </w:pPr>
      <w:r>
        <w:rPr>
          <w:sz w:val="20"/>
          <w:szCs w:val="20"/>
        </w:rPr>
        <w:t xml:space="preserve">     </w:t>
      </w:r>
    </w:p>
    <w:p w:rsidR="002F357C" w:rsidRPr="002F357C" w:rsidRDefault="002F357C" w:rsidP="002F357C">
      <w:pPr>
        <w:spacing w:line="240" w:lineRule="auto"/>
        <w:rPr>
          <w:sz w:val="20"/>
          <w:szCs w:val="20"/>
        </w:rPr>
      </w:pPr>
      <w:r w:rsidRPr="002F357C">
        <w:rPr>
          <w:sz w:val="20"/>
          <w:szCs w:val="20"/>
        </w:rPr>
        <w:t>Beskriv</w:t>
      </w:r>
      <w:r w:rsidR="00CD3781">
        <w:rPr>
          <w:sz w:val="20"/>
          <w:szCs w:val="20"/>
        </w:rPr>
        <w:t>else av helsetilstand</w:t>
      </w:r>
      <w:r w:rsidRPr="002F357C">
        <w:rPr>
          <w:sz w:val="20"/>
          <w:szCs w:val="20"/>
        </w:rPr>
        <w:t xml:space="preserve"> (må fylles ut):</w:t>
      </w:r>
    </w:p>
    <w:tbl>
      <w:tblPr>
        <w:tblStyle w:val="Tabellrutenett"/>
        <w:tblW w:w="0" w:type="auto"/>
        <w:tblLook w:val="04A0" w:firstRow="1" w:lastRow="0" w:firstColumn="1" w:lastColumn="0" w:noHBand="0" w:noVBand="1"/>
      </w:tblPr>
      <w:tblGrid>
        <w:gridCol w:w="9060"/>
      </w:tblGrid>
      <w:tr w:rsidR="00367BF4" w:rsidTr="0057378F">
        <w:trPr>
          <w:trHeight w:val="1269"/>
        </w:trPr>
        <w:tc>
          <w:tcPr>
            <w:tcW w:w="9062" w:type="dxa"/>
          </w:tcPr>
          <w:p w:rsidR="00367BF4" w:rsidRDefault="00367BF4" w:rsidP="00DF46C6">
            <w:pPr>
              <w:rPr>
                <w:b/>
                <w:sz w:val="24"/>
                <w:szCs w:val="24"/>
              </w:rPr>
            </w:pPr>
          </w:p>
        </w:tc>
      </w:tr>
    </w:tbl>
    <w:p w:rsidR="00C14D45" w:rsidRPr="00A33E97" w:rsidRDefault="00C14D45" w:rsidP="00DF46C6">
      <w:pPr>
        <w:rPr>
          <w:b/>
          <w:sz w:val="24"/>
          <w:szCs w:val="24"/>
        </w:rPr>
      </w:pPr>
    </w:p>
    <w:p w:rsidR="00050694" w:rsidRDefault="00050694" w:rsidP="00DF46C6">
      <w:pPr>
        <w:rPr>
          <w:b/>
          <w:sz w:val="24"/>
          <w:szCs w:val="24"/>
        </w:rPr>
      </w:pPr>
    </w:p>
    <w:p w:rsidR="00050694" w:rsidRDefault="00050694" w:rsidP="00DF46C6">
      <w:pPr>
        <w:rPr>
          <w:b/>
          <w:sz w:val="24"/>
          <w:szCs w:val="24"/>
        </w:rPr>
      </w:pPr>
    </w:p>
    <w:p w:rsidR="00050694" w:rsidRDefault="00050694" w:rsidP="00DF46C6">
      <w:pPr>
        <w:rPr>
          <w:b/>
          <w:sz w:val="24"/>
          <w:szCs w:val="24"/>
        </w:rPr>
      </w:pPr>
    </w:p>
    <w:p w:rsidR="00050694" w:rsidRDefault="00050694" w:rsidP="00DF46C6">
      <w:pPr>
        <w:rPr>
          <w:b/>
          <w:sz w:val="24"/>
          <w:szCs w:val="24"/>
        </w:rPr>
      </w:pPr>
    </w:p>
    <w:p w:rsidR="00DF46C6" w:rsidRPr="00A33E97" w:rsidRDefault="00DF46C6" w:rsidP="00DF46C6">
      <w:pPr>
        <w:rPr>
          <w:b/>
          <w:sz w:val="24"/>
          <w:szCs w:val="24"/>
        </w:rPr>
      </w:pPr>
      <w:r w:rsidRPr="00A33E97">
        <w:rPr>
          <w:b/>
          <w:sz w:val="24"/>
          <w:szCs w:val="24"/>
        </w:rPr>
        <w:t xml:space="preserve">Manglende samtykkekompetanse til </w:t>
      </w:r>
      <w:r w:rsidR="00FA207A" w:rsidRPr="00A33E97">
        <w:rPr>
          <w:b/>
          <w:sz w:val="24"/>
          <w:szCs w:val="24"/>
        </w:rPr>
        <w:t xml:space="preserve">hvilken </w:t>
      </w:r>
      <w:r w:rsidRPr="00A33E97">
        <w:rPr>
          <w:b/>
          <w:sz w:val="24"/>
          <w:szCs w:val="24"/>
        </w:rPr>
        <w:t>helsehjelp:</w:t>
      </w:r>
    </w:p>
    <w:p w:rsidR="00FA207A" w:rsidRPr="00FA207A" w:rsidRDefault="00FA207A" w:rsidP="00FA207A">
      <w:pPr>
        <w:spacing w:line="240" w:lineRule="auto"/>
        <w:rPr>
          <w:sz w:val="20"/>
          <w:szCs w:val="20"/>
        </w:rPr>
      </w:pPr>
      <w:r w:rsidRPr="00FA207A">
        <w:rPr>
          <w:sz w:val="20"/>
          <w:szCs w:val="20"/>
        </w:rPr>
        <w:t>Beskriv</w:t>
      </w:r>
      <w:r w:rsidR="002F357C">
        <w:rPr>
          <w:sz w:val="20"/>
          <w:szCs w:val="20"/>
        </w:rPr>
        <w:t xml:space="preserve"> (må fylles ut)</w:t>
      </w:r>
      <w:r w:rsidRPr="00FA207A">
        <w:rPr>
          <w:sz w:val="20"/>
          <w:szCs w:val="20"/>
        </w:rPr>
        <w:t>:</w:t>
      </w:r>
    </w:p>
    <w:tbl>
      <w:tblPr>
        <w:tblStyle w:val="Tabellrutenett"/>
        <w:tblW w:w="0" w:type="auto"/>
        <w:tblLook w:val="04A0" w:firstRow="1" w:lastRow="0" w:firstColumn="1" w:lastColumn="0" w:noHBand="0" w:noVBand="1"/>
      </w:tblPr>
      <w:tblGrid>
        <w:gridCol w:w="9060"/>
      </w:tblGrid>
      <w:tr w:rsidR="00DF46C6" w:rsidTr="008945EB">
        <w:trPr>
          <w:trHeight w:val="1378"/>
        </w:trPr>
        <w:tc>
          <w:tcPr>
            <w:tcW w:w="9062" w:type="dxa"/>
          </w:tcPr>
          <w:p w:rsidR="00DF46C6" w:rsidRDefault="00DF46C6" w:rsidP="00DF46C6">
            <w:pPr>
              <w:rPr>
                <w:sz w:val="24"/>
                <w:szCs w:val="24"/>
              </w:rPr>
            </w:pPr>
          </w:p>
        </w:tc>
      </w:tr>
    </w:tbl>
    <w:p w:rsidR="0057378F" w:rsidRDefault="0057378F" w:rsidP="00DF46C6">
      <w:pPr>
        <w:rPr>
          <w:b/>
          <w:sz w:val="24"/>
          <w:szCs w:val="24"/>
        </w:rPr>
      </w:pPr>
    </w:p>
    <w:p w:rsidR="00367BF4" w:rsidRDefault="00367BF4" w:rsidP="0057378F">
      <w:pPr>
        <w:spacing w:after="0"/>
        <w:rPr>
          <w:b/>
          <w:sz w:val="24"/>
          <w:szCs w:val="24"/>
        </w:rPr>
      </w:pPr>
      <w:r>
        <w:rPr>
          <w:b/>
          <w:sz w:val="24"/>
          <w:szCs w:val="24"/>
        </w:rPr>
        <w:t>Hvordan vurderes den m</w:t>
      </w:r>
      <w:r w:rsidR="00DF46C6" w:rsidRPr="00E76DA3">
        <w:rPr>
          <w:b/>
          <w:sz w:val="24"/>
          <w:szCs w:val="24"/>
        </w:rPr>
        <w:t>anglende samtykkekompetanse</w:t>
      </w:r>
      <w:r w:rsidR="00C03436">
        <w:rPr>
          <w:b/>
          <w:sz w:val="24"/>
          <w:szCs w:val="24"/>
        </w:rPr>
        <w:t>; reflekter over følgende spørsmål</w:t>
      </w:r>
      <w:r>
        <w:rPr>
          <w:b/>
          <w:sz w:val="24"/>
          <w:szCs w:val="24"/>
        </w:rPr>
        <w:t>:</w:t>
      </w:r>
    </w:p>
    <w:p w:rsidR="00C14D45" w:rsidRPr="00C14D45" w:rsidRDefault="00C14D45" w:rsidP="0057378F">
      <w:pPr>
        <w:spacing w:after="0" w:line="250" w:lineRule="auto"/>
        <w:ind w:left="1416"/>
        <w:rPr>
          <w:sz w:val="20"/>
          <w:szCs w:val="20"/>
        </w:rPr>
      </w:pPr>
      <w:r w:rsidRPr="00C14D45">
        <w:rPr>
          <w:sz w:val="20"/>
          <w:szCs w:val="20"/>
        </w:rPr>
        <w:t xml:space="preserve">Evner pasienten å forstå hva saken dreier seg om? </w:t>
      </w:r>
    </w:p>
    <w:p w:rsidR="00C14D45" w:rsidRPr="00C14D45" w:rsidRDefault="00C14D45" w:rsidP="0057378F">
      <w:pPr>
        <w:spacing w:after="0" w:line="250" w:lineRule="auto"/>
        <w:ind w:left="1416"/>
        <w:rPr>
          <w:sz w:val="20"/>
          <w:szCs w:val="20"/>
        </w:rPr>
      </w:pPr>
      <w:r w:rsidRPr="00C14D45">
        <w:rPr>
          <w:sz w:val="20"/>
          <w:szCs w:val="20"/>
        </w:rPr>
        <w:t xml:space="preserve">Er pasienten i stand til å ta en avgjørelse/et valg ift den aktuelle helsehjelpen? </w:t>
      </w:r>
    </w:p>
    <w:p w:rsidR="0053581A" w:rsidRDefault="00C14D45" w:rsidP="001B5543">
      <w:pPr>
        <w:spacing w:after="7" w:line="250" w:lineRule="auto"/>
        <w:ind w:left="1416"/>
        <w:rPr>
          <w:sz w:val="20"/>
          <w:szCs w:val="20"/>
        </w:rPr>
      </w:pPr>
      <w:r w:rsidRPr="00C14D45">
        <w:rPr>
          <w:sz w:val="20"/>
          <w:szCs w:val="20"/>
        </w:rPr>
        <w:t>Forstår pasienten hv</w:t>
      </w:r>
      <w:r w:rsidR="0053581A">
        <w:rPr>
          <w:sz w:val="20"/>
          <w:szCs w:val="20"/>
        </w:rPr>
        <w:t>orfor helsehjelpen er nødvendig?</w:t>
      </w:r>
    </w:p>
    <w:p w:rsidR="00C14D45" w:rsidRPr="00C14D45" w:rsidRDefault="0053581A" w:rsidP="001B5543">
      <w:pPr>
        <w:spacing w:after="7" w:line="250" w:lineRule="auto"/>
        <w:ind w:left="1416"/>
        <w:rPr>
          <w:sz w:val="20"/>
          <w:szCs w:val="20"/>
        </w:rPr>
      </w:pPr>
      <w:r>
        <w:rPr>
          <w:sz w:val="20"/>
          <w:szCs w:val="20"/>
        </w:rPr>
        <w:t xml:space="preserve">Forstår pasienten </w:t>
      </w:r>
      <w:r w:rsidR="00C14D45" w:rsidRPr="00C14D45">
        <w:rPr>
          <w:sz w:val="20"/>
          <w:szCs w:val="20"/>
        </w:rPr>
        <w:t xml:space="preserve">konsekvensen av å nekte helsehjelpen? </w:t>
      </w:r>
    </w:p>
    <w:p w:rsidR="00C14D45" w:rsidRPr="00C14D45" w:rsidRDefault="00C14D45" w:rsidP="001B5543">
      <w:pPr>
        <w:spacing w:after="7" w:line="250" w:lineRule="auto"/>
        <w:ind w:left="1416"/>
        <w:rPr>
          <w:sz w:val="20"/>
          <w:szCs w:val="20"/>
        </w:rPr>
      </w:pPr>
      <w:r w:rsidRPr="00C14D45">
        <w:rPr>
          <w:sz w:val="20"/>
          <w:szCs w:val="20"/>
        </w:rPr>
        <w:t xml:space="preserve">Evner pasienten å forstå og gjengi relevant informasjon? </w:t>
      </w:r>
    </w:p>
    <w:p w:rsidR="00C14D45" w:rsidRPr="00C14D45" w:rsidRDefault="00C14D45" w:rsidP="001B5543">
      <w:pPr>
        <w:spacing w:after="7" w:line="250" w:lineRule="auto"/>
        <w:ind w:left="1416"/>
        <w:rPr>
          <w:sz w:val="20"/>
          <w:szCs w:val="20"/>
        </w:rPr>
      </w:pPr>
      <w:r w:rsidRPr="00C14D45">
        <w:rPr>
          <w:sz w:val="20"/>
          <w:szCs w:val="20"/>
        </w:rPr>
        <w:t xml:space="preserve">Evner pasienten å resonere rundt de ulike alternativene og konsekvensene? </w:t>
      </w:r>
    </w:p>
    <w:p w:rsidR="00C14D45" w:rsidRPr="00C14D45" w:rsidRDefault="00C14D45" w:rsidP="001B5543">
      <w:pPr>
        <w:spacing w:after="7" w:line="250" w:lineRule="auto"/>
        <w:ind w:left="1416"/>
        <w:rPr>
          <w:sz w:val="20"/>
          <w:szCs w:val="20"/>
        </w:rPr>
      </w:pPr>
      <w:r w:rsidRPr="00C14D45">
        <w:rPr>
          <w:sz w:val="20"/>
          <w:szCs w:val="20"/>
        </w:rPr>
        <w:t xml:space="preserve">Evner pasienten å uttrykke et valg? </w:t>
      </w:r>
    </w:p>
    <w:p w:rsidR="00FA207A" w:rsidRPr="00FA207A" w:rsidRDefault="00FA207A" w:rsidP="00FA207A">
      <w:pPr>
        <w:spacing w:line="240" w:lineRule="auto"/>
        <w:rPr>
          <w:sz w:val="20"/>
          <w:szCs w:val="20"/>
        </w:rPr>
      </w:pPr>
      <w:r w:rsidRPr="00FA207A">
        <w:rPr>
          <w:sz w:val="20"/>
          <w:szCs w:val="20"/>
        </w:rPr>
        <w:t>Beskriv</w:t>
      </w:r>
      <w:r w:rsidR="002F357C">
        <w:rPr>
          <w:sz w:val="20"/>
          <w:szCs w:val="20"/>
        </w:rPr>
        <w:t xml:space="preserve"> (må fylles ut)</w:t>
      </w:r>
      <w:r w:rsidRPr="00FA207A">
        <w:rPr>
          <w:sz w:val="20"/>
          <w:szCs w:val="20"/>
        </w:rPr>
        <w:t>:</w:t>
      </w:r>
    </w:p>
    <w:tbl>
      <w:tblPr>
        <w:tblStyle w:val="Tabellrutenett"/>
        <w:tblW w:w="0" w:type="auto"/>
        <w:tblLook w:val="04A0" w:firstRow="1" w:lastRow="0" w:firstColumn="1" w:lastColumn="0" w:noHBand="0" w:noVBand="1"/>
      </w:tblPr>
      <w:tblGrid>
        <w:gridCol w:w="9060"/>
      </w:tblGrid>
      <w:tr w:rsidR="00FA207A" w:rsidTr="0057378F">
        <w:trPr>
          <w:trHeight w:val="914"/>
        </w:trPr>
        <w:tc>
          <w:tcPr>
            <w:tcW w:w="9062" w:type="dxa"/>
          </w:tcPr>
          <w:p w:rsidR="0057378F" w:rsidRPr="0057378F" w:rsidRDefault="0057378F" w:rsidP="0057378F">
            <w:pPr>
              <w:rPr>
                <w:sz w:val="24"/>
                <w:szCs w:val="24"/>
              </w:rPr>
            </w:pPr>
          </w:p>
        </w:tc>
      </w:tr>
    </w:tbl>
    <w:p w:rsidR="00E76DA3" w:rsidRDefault="00E76DA3" w:rsidP="0057378F">
      <w:pPr>
        <w:spacing w:after="0"/>
        <w:rPr>
          <w:sz w:val="24"/>
          <w:szCs w:val="24"/>
        </w:rPr>
      </w:pPr>
    </w:p>
    <w:p w:rsidR="00367BF4" w:rsidRPr="00367BF4" w:rsidRDefault="00C555C9" w:rsidP="0057378F">
      <w:pPr>
        <w:spacing w:after="0"/>
        <w:rPr>
          <w:b/>
          <w:sz w:val="24"/>
          <w:szCs w:val="24"/>
        </w:rPr>
      </w:pPr>
      <w:r>
        <w:rPr>
          <w:b/>
          <w:sz w:val="24"/>
          <w:szCs w:val="24"/>
        </w:rPr>
        <w:t>Pr i dag jobbes det med</w:t>
      </w:r>
      <w:r w:rsidR="00A33E97">
        <w:rPr>
          <w:b/>
          <w:sz w:val="24"/>
          <w:szCs w:val="24"/>
        </w:rPr>
        <w:t xml:space="preserve"> (sett </w:t>
      </w:r>
      <w:r w:rsidR="00A33E97" w:rsidRPr="00A33E97">
        <w:rPr>
          <w:b/>
          <w:sz w:val="24"/>
          <w:szCs w:val="24"/>
          <w:u w:val="single"/>
        </w:rPr>
        <w:t>X foran</w:t>
      </w:r>
      <w:r w:rsidR="00A33E97">
        <w:rPr>
          <w:b/>
          <w:sz w:val="24"/>
          <w:szCs w:val="24"/>
        </w:rPr>
        <w:t xml:space="preserve"> aktuelt alternativ)</w:t>
      </w:r>
      <w:r w:rsidR="00367BF4" w:rsidRPr="00367BF4">
        <w:rPr>
          <w:b/>
          <w:sz w:val="24"/>
          <w:szCs w:val="24"/>
        </w:rPr>
        <w:t>:</w:t>
      </w:r>
      <w:r w:rsidR="00A33E97">
        <w:rPr>
          <w:b/>
          <w:sz w:val="24"/>
          <w:szCs w:val="24"/>
        </w:rPr>
        <w:t xml:space="preserve"> </w:t>
      </w:r>
    </w:p>
    <w:p w:rsidR="00FA18F1" w:rsidRPr="00A33E97" w:rsidRDefault="00A33E97" w:rsidP="0057378F">
      <w:pPr>
        <w:spacing w:after="0"/>
        <w:rPr>
          <w:sz w:val="20"/>
          <w:szCs w:val="20"/>
        </w:rPr>
      </w:pPr>
      <w:r>
        <w:rPr>
          <w:sz w:val="20"/>
          <w:szCs w:val="20"/>
        </w:rPr>
        <w:t xml:space="preserve">   </w:t>
      </w:r>
    </w:p>
    <w:tbl>
      <w:tblPr>
        <w:tblStyle w:val="Tabellrutenett"/>
        <w:tblW w:w="0" w:type="auto"/>
        <w:tblLook w:val="04A0" w:firstRow="1" w:lastRow="0" w:firstColumn="1" w:lastColumn="0" w:noHBand="0" w:noVBand="1"/>
      </w:tblPr>
      <w:tblGrid>
        <w:gridCol w:w="562"/>
        <w:gridCol w:w="8498"/>
      </w:tblGrid>
      <w:tr w:rsidR="00FA18F1" w:rsidTr="00FA18F1">
        <w:tc>
          <w:tcPr>
            <w:tcW w:w="562" w:type="dxa"/>
          </w:tcPr>
          <w:p w:rsidR="00FA18F1" w:rsidRDefault="00FA18F1" w:rsidP="0057378F">
            <w:pPr>
              <w:rPr>
                <w:sz w:val="20"/>
                <w:szCs w:val="20"/>
              </w:rPr>
            </w:pPr>
          </w:p>
        </w:tc>
        <w:tc>
          <w:tcPr>
            <w:tcW w:w="8498" w:type="dxa"/>
          </w:tcPr>
          <w:p w:rsidR="00FA18F1" w:rsidRDefault="00FA18F1" w:rsidP="0057378F">
            <w:pPr>
              <w:rPr>
                <w:sz w:val="20"/>
                <w:szCs w:val="20"/>
              </w:rPr>
            </w:pPr>
            <w:r w:rsidRPr="00A33E97">
              <w:rPr>
                <w:sz w:val="20"/>
                <w:szCs w:val="20"/>
              </w:rPr>
              <w:t>Tillitsskapende tiltak</w:t>
            </w:r>
          </w:p>
        </w:tc>
      </w:tr>
      <w:tr w:rsidR="00FA18F1" w:rsidTr="00FA18F1">
        <w:tc>
          <w:tcPr>
            <w:tcW w:w="562" w:type="dxa"/>
          </w:tcPr>
          <w:p w:rsidR="00FA18F1" w:rsidRDefault="00FA18F1" w:rsidP="0057378F">
            <w:pPr>
              <w:rPr>
                <w:sz w:val="20"/>
                <w:szCs w:val="20"/>
              </w:rPr>
            </w:pPr>
          </w:p>
        </w:tc>
        <w:tc>
          <w:tcPr>
            <w:tcW w:w="8498" w:type="dxa"/>
          </w:tcPr>
          <w:p w:rsidR="00FA18F1" w:rsidRDefault="00FA18F1" w:rsidP="0057378F">
            <w:pPr>
              <w:rPr>
                <w:sz w:val="20"/>
                <w:szCs w:val="20"/>
              </w:rPr>
            </w:pPr>
            <w:r w:rsidRPr="00A33E97">
              <w:rPr>
                <w:sz w:val="20"/>
                <w:szCs w:val="20"/>
              </w:rPr>
              <w:t>Tvangsvedtak jfr</w:t>
            </w:r>
            <w:r>
              <w:rPr>
                <w:sz w:val="20"/>
                <w:szCs w:val="20"/>
              </w:rPr>
              <w:t>.</w:t>
            </w:r>
            <w:r w:rsidRPr="00A33E97">
              <w:rPr>
                <w:sz w:val="20"/>
                <w:szCs w:val="20"/>
              </w:rPr>
              <w:t xml:space="preserve"> kap</w:t>
            </w:r>
            <w:r>
              <w:rPr>
                <w:sz w:val="20"/>
                <w:szCs w:val="20"/>
              </w:rPr>
              <w:t>. 4a</w:t>
            </w:r>
          </w:p>
        </w:tc>
      </w:tr>
    </w:tbl>
    <w:p w:rsidR="008945EB" w:rsidRDefault="008945EB" w:rsidP="0057378F">
      <w:pPr>
        <w:spacing w:after="0"/>
        <w:rPr>
          <w:sz w:val="20"/>
          <w:szCs w:val="20"/>
        </w:rPr>
      </w:pPr>
      <w:r>
        <w:rPr>
          <w:sz w:val="20"/>
          <w:szCs w:val="20"/>
        </w:rPr>
        <w:t xml:space="preserve">   </w:t>
      </w:r>
    </w:p>
    <w:p w:rsidR="00A33E97" w:rsidRPr="00A33E97" w:rsidRDefault="008945EB" w:rsidP="0057378F">
      <w:pPr>
        <w:spacing w:after="0"/>
        <w:rPr>
          <w:sz w:val="20"/>
          <w:szCs w:val="20"/>
        </w:rPr>
      </w:pPr>
      <w:r>
        <w:rPr>
          <w:sz w:val="20"/>
          <w:szCs w:val="20"/>
        </w:rPr>
        <w:t xml:space="preserve">   </w:t>
      </w:r>
      <w:r w:rsidR="00A33E97">
        <w:rPr>
          <w:sz w:val="20"/>
          <w:szCs w:val="20"/>
        </w:rPr>
        <w:t xml:space="preserve">Beskrivelse av </w:t>
      </w:r>
      <w:r>
        <w:rPr>
          <w:sz w:val="20"/>
          <w:szCs w:val="20"/>
        </w:rPr>
        <w:t xml:space="preserve">hvilke </w:t>
      </w:r>
      <w:r w:rsidR="00A33E97">
        <w:rPr>
          <w:sz w:val="20"/>
          <w:szCs w:val="20"/>
        </w:rPr>
        <w:t xml:space="preserve">tillitsskapende tiltak som er </w:t>
      </w:r>
      <w:r w:rsidR="001B5543">
        <w:rPr>
          <w:sz w:val="20"/>
          <w:szCs w:val="20"/>
        </w:rPr>
        <w:t>iverksatt</w:t>
      </w:r>
      <w:r w:rsidR="00A33E97">
        <w:rPr>
          <w:sz w:val="20"/>
          <w:szCs w:val="20"/>
        </w:rPr>
        <w:t>:</w:t>
      </w:r>
    </w:p>
    <w:tbl>
      <w:tblPr>
        <w:tblStyle w:val="Tabellrutenett"/>
        <w:tblW w:w="0" w:type="auto"/>
        <w:tblLook w:val="04A0" w:firstRow="1" w:lastRow="0" w:firstColumn="1" w:lastColumn="0" w:noHBand="0" w:noVBand="1"/>
      </w:tblPr>
      <w:tblGrid>
        <w:gridCol w:w="9060"/>
      </w:tblGrid>
      <w:tr w:rsidR="00A33E97" w:rsidTr="0057378F">
        <w:trPr>
          <w:trHeight w:val="888"/>
        </w:trPr>
        <w:tc>
          <w:tcPr>
            <w:tcW w:w="9060" w:type="dxa"/>
          </w:tcPr>
          <w:p w:rsidR="00A33E97" w:rsidRDefault="00A33E97" w:rsidP="00C555C9">
            <w:pPr>
              <w:rPr>
                <w:b/>
                <w:sz w:val="24"/>
                <w:szCs w:val="24"/>
              </w:rPr>
            </w:pPr>
          </w:p>
        </w:tc>
      </w:tr>
    </w:tbl>
    <w:p w:rsidR="00C555C9" w:rsidRDefault="00C555C9" w:rsidP="0057378F">
      <w:pPr>
        <w:spacing w:after="0"/>
        <w:rPr>
          <w:b/>
          <w:sz w:val="24"/>
          <w:szCs w:val="24"/>
        </w:rPr>
      </w:pPr>
    </w:p>
    <w:p w:rsidR="00C555C9" w:rsidRPr="00C555C9" w:rsidRDefault="00050694" w:rsidP="0057378F">
      <w:pPr>
        <w:spacing w:after="0"/>
        <w:rPr>
          <w:b/>
          <w:sz w:val="24"/>
          <w:szCs w:val="24"/>
        </w:rPr>
      </w:pPr>
      <w:r>
        <w:rPr>
          <w:b/>
          <w:sz w:val="24"/>
          <w:szCs w:val="24"/>
        </w:rPr>
        <w:t>Har eller skal ha i</w:t>
      </w:r>
      <w:r w:rsidR="00C555C9" w:rsidRPr="00C555C9">
        <w:rPr>
          <w:b/>
          <w:sz w:val="24"/>
          <w:szCs w:val="24"/>
        </w:rPr>
        <w:t>n</w:t>
      </w:r>
      <w:r w:rsidR="00AD5BB7">
        <w:rPr>
          <w:b/>
          <w:sz w:val="24"/>
          <w:szCs w:val="24"/>
        </w:rPr>
        <w:t>n</w:t>
      </w:r>
      <w:r w:rsidR="00C555C9" w:rsidRPr="00C555C9">
        <w:rPr>
          <w:b/>
          <w:sz w:val="24"/>
          <w:szCs w:val="24"/>
        </w:rPr>
        <w:t xml:space="preserve">gripende </w:t>
      </w:r>
      <w:r w:rsidR="00435C26">
        <w:rPr>
          <w:b/>
          <w:sz w:val="24"/>
          <w:szCs w:val="24"/>
        </w:rPr>
        <w:t xml:space="preserve">velferdsteknologi; </w:t>
      </w:r>
      <w:r w:rsidR="00C555C9" w:rsidRPr="00C555C9">
        <w:rPr>
          <w:b/>
          <w:sz w:val="24"/>
          <w:szCs w:val="24"/>
        </w:rPr>
        <w:t>sporings- og lokaliseringsløsninger</w:t>
      </w:r>
      <w:r w:rsidR="00A33E97">
        <w:rPr>
          <w:b/>
          <w:sz w:val="24"/>
          <w:szCs w:val="24"/>
        </w:rPr>
        <w:t xml:space="preserve"> (sett </w:t>
      </w:r>
      <w:r w:rsidR="00A33E97" w:rsidRPr="00A33E97">
        <w:rPr>
          <w:b/>
          <w:sz w:val="24"/>
          <w:szCs w:val="24"/>
          <w:u w:val="single"/>
        </w:rPr>
        <w:t>X foran</w:t>
      </w:r>
      <w:r w:rsidR="00A33E97">
        <w:rPr>
          <w:b/>
          <w:sz w:val="24"/>
          <w:szCs w:val="24"/>
        </w:rPr>
        <w:t xml:space="preserve"> aktuelt alternativ)</w:t>
      </w:r>
      <w:r w:rsidR="00C555C9" w:rsidRPr="00C555C9">
        <w:rPr>
          <w:b/>
          <w:sz w:val="24"/>
          <w:szCs w:val="24"/>
        </w:rPr>
        <w:t>:</w:t>
      </w:r>
    </w:p>
    <w:p w:rsidR="00050694" w:rsidRPr="00A33E97" w:rsidRDefault="00A33E97" w:rsidP="00A33E97">
      <w:pPr>
        <w:rPr>
          <w:sz w:val="20"/>
          <w:szCs w:val="20"/>
        </w:rPr>
      </w:pPr>
      <w:r>
        <w:rPr>
          <w:sz w:val="20"/>
          <w:szCs w:val="20"/>
        </w:rPr>
        <w:t xml:space="preserve">   </w:t>
      </w:r>
    </w:p>
    <w:tbl>
      <w:tblPr>
        <w:tblStyle w:val="Tabellrutenett"/>
        <w:tblW w:w="0" w:type="auto"/>
        <w:tblLook w:val="04A0" w:firstRow="1" w:lastRow="0" w:firstColumn="1" w:lastColumn="0" w:noHBand="0" w:noVBand="1"/>
      </w:tblPr>
      <w:tblGrid>
        <w:gridCol w:w="562"/>
        <w:gridCol w:w="8498"/>
      </w:tblGrid>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Nei</w:t>
            </w:r>
          </w:p>
        </w:tc>
      </w:tr>
      <w:tr w:rsidR="00050694" w:rsidTr="00FA18F1">
        <w:tc>
          <w:tcPr>
            <w:tcW w:w="562" w:type="dxa"/>
          </w:tcPr>
          <w:p w:rsidR="00050694" w:rsidRDefault="00050694" w:rsidP="00A33E97">
            <w:pPr>
              <w:rPr>
                <w:sz w:val="20"/>
                <w:szCs w:val="20"/>
              </w:rPr>
            </w:pPr>
          </w:p>
        </w:tc>
        <w:tc>
          <w:tcPr>
            <w:tcW w:w="8498" w:type="dxa"/>
          </w:tcPr>
          <w:p w:rsidR="00050694" w:rsidRDefault="00050694" w:rsidP="00A33E97">
            <w:pPr>
              <w:rPr>
                <w:sz w:val="20"/>
                <w:szCs w:val="20"/>
              </w:rPr>
            </w:pPr>
            <w:r w:rsidRPr="00A33E97">
              <w:rPr>
                <w:sz w:val="20"/>
                <w:szCs w:val="20"/>
              </w:rPr>
              <w:t>Ja; utfylt skjema jfr. Kap 4-6a</w:t>
            </w:r>
          </w:p>
        </w:tc>
      </w:tr>
    </w:tbl>
    <w:p w:rsidR="00E76DA3" w:rsidRDefault="008945EB" w:rsidP="00050694">
      <w:pPr>
        <w:rPr>
          <w:b/>
          <w:sz w:val="24"/>
          <w:szCs w:val="24"/>
        </w:rPr>
      </w:pPr>
      <w:r>
        <w:rPr>
          <w:sz w:val="20"/>
          <w:szCs w:val="20"/>
        </w:rPr>
        <w:br/>
      </w:r>
      <w:r w:rsidR="00050694">
        <w:rPr>
          <w:b/>
          <w:sz w:val="24"/>
          <w:szCs w:val="24"/>
        </w:rPr>
        <w:t>V</w:t>
      </w:r>
      <w:r w:rsidR="00E76DA3">
        <w:rPr>
          <w:b/>
          <w:sz w:val="24"/>
          <w:szCs w:val="24"/>
        </w:rPr>
        <w:t xml:space="preserve">urderingen om manglende samtykkekompetanse </w:t>
      </w:r>
      <w:r w:rsidR="00050694">
        <w:rPr>
          <w:b/>
          <w:sz w:val="24"/>
          <w:szCs w:val="24"/>
        </w:rPr>
        <w:t xml:space="preserve">skal </w:t>
      </w:r>
      <w:r w:rsidR="00E76DA3">
        <w:rPr>
          <w:b/>
          <w:sz w:val="24"/>
          <w:szCs w:val="24"/>
        </w:rPr>
        <w:t>evalueres</w:t>
      </w:r>
      <w:r w:rsidR="00050694">
        <w:rPr>
          <w:b/>
          <w:sz w:val="24"/>
          <w:szCs w:val="24"/>
        </w:rPr>
        <w:t>:</w:t>
      </w:r>
    </w:p>
    <w:p w:rsidR="00050694" w:rsidRPr="00050694" w:rsidRDefault="00050694" w:rsidP="00050694">
      <w:pPr>
        <w:pStyle w:val="Listeavsnitt"/>
        <w:numPr>
          <w:ilvl w:val="0"/>
          <w:numId w:val="11"/>
        </w:numPr>
        <w:spacing w:after="0"/>
        <w:rPr>
          <w:b/>
          <w:sz w:val="20"/>
          <w:szCs w:val="20"/>
        </w:rPr>
      </w:pPr>
      <w:r>
        <w:rPr>
          <w:sz w:val="20"/>
          <w:szCs w:val="20"/>
        </w:rPr>
        <w:t>Ved forandringer</w:t>
      </w:r>
    </w:p>
    <w:p w:rsidR="00050694" w:rsidRPr="00050694" w:rsidRDefault="00791346" w:rsidP="00050694">
      <w:pPr>
        <w:pStyle w:val="Listeavsnitt"/>
        <w:numPr>
          <w:ilvl w:val="0"/>
          <w:numId w:val="11"/>
        </w:numPr>
        <w:spacing w:after="0"/>
        <w:rPr>
          <w:b/>
          <w:sz w:val="20"/>
          <w:szCs w:val="20"/>
        </w:rPr>
      </w:pPr>
      <w:r w:rsidRPr="00050694">
        <w:rPr>
          <w:sz w:val="20"/>
          <w:szCs w:val="20"/>
        </w:rPr>
        <w:t>Ved akutt manglende samtykke kompetanse vurderes fortløpende</w:t>
      </w:r>
    </w:p>
    <w:p w:rsidR="00050694" w:rsidRPr="00050694" w:rsidRDefault="00E76DA3" w:rsidP="00050694">
      <w:pPr>
        <w:pStyle w:val="Listeavsnitt"/>
        <w:numPr>
          <w:ilvl w:val="0"/>
          <w:numId w:val="11"/>
        </w:numPr>
        <w:spacing w:after="0"/>
        <w:rPr>
          <w:b/>
          <w:sz w:val="20"/>
          <w:szCs w:val="20"/>
        </w:rPr>
      </w:pPr>
      <w:r w:rsidRPr="00050694">
        <w:rPr>
          <w:sz w:val="20"/>
          <w:szCs w:val="20"/>
        </w:rPr>
        <w:t>5 uker etter utskrivelse fra sykehus/KØH/korttidsopphold</w:t>
      </w:r>
    </w:p>
    <w:p w:rsidR="00050694" w:rsidRPr="00050694" w:rsidRDefault="00E76DA3" w:rsidP="00050694">
      <w:pPr>
        <w:pStyle w:val="Listeavsnitt"/>
        <w:numPr>
          <w:ilvl w:val="0"/>
          <w:numId w:val="11"/>
        </w:numPr>
        <w:spacing w:after="0"/>
        <w:rPr>
          <w:b/>
          <w:sz w:val="20"/>
          <w:szCs w:val="20"/>
        </w:rPr>
      </w:pPr>
      <w:r w:rsidRPr="00050694">
        <w:rPr>
          <w:sz w:val="20"/>
          <w:szCs w:val="20"/>
        </w:rPr>
        <w:t>Etter 6 måneder</w:t>
      </w:r>
      <w:r w:rsidR="00747A5E" w:rsidRPr="00050694">
        <w:rPr>
          <w:sz w:val="20"/>
          <w:szCs w:val="20"/>
        </w:rPr>
        <w:t>; sammen med den halvårlige oppfølgingen</w:t>
      </w:r>
    </w:p>
    <w:p w:rsidR="00050694" w:rsidRPr="00050694" w:rsidRDefault="00E76DA3" w:rsidP="00050694">
      <w:pPr>
        <w:pStyle w:val="Listeavsnitt"/>
        <w:numPr>
          <w:ilvl w:val="0"/>
          <w:numId w:val="11"/>
        </w:numPr>
        <w:spacing w:after="0"/>
        <w:rPr>
          <w:b/>
          <w:sz w:val="20"/>
          <w:szCs w:val="20"/>
        </w:rPr>
      </w:pPr>
      <w:r w:rsidRPr="00050694">
        <w:rPr>
          <w:sz w:val="20"/>
          <w:szCs w:val="20"/>
        </w:rPr>
        <w:t>Sammen med vurdering av tvan</w:t>
      </w:r>
      <w:r w:rsidR="00A33E97" w:rsidRPr="00050694">
        <w:rPr>
          <w:sz w:val="20"/>
          <w:szCs w:val="20"/>
        </w:rPr>
        <w:t xml:space="preserve">gsvedtak jfr. Kap 4A </w:t>
      </w:r>
      <w:r w:rsidR="00FA207A" w:rsidRPr="00050694">
        <w:rPr>
          <w:sz w:val="20"/>
          <w:szCs w:val="20"/>
        </w:rPr>
        <w:t>(alltid)</w:t>
      </w:r>
    </w:p>
    <w:p w:rsidR="00A33E97" w:rsidRPr="00050694" w:rsidRDefault="00A33E97" w:rsidP="00050694">
      <w:pPr>
        <w:pStyle w:val="Listeavsnitt"/>
        <w:numPr>
          <w:ilvl w:val="0"/>
          <w:numId w:val="11"/>
        </w:numPr>
        <w:spacing w:after="0"/>
        <w:rPr>
          <w:b/>
          <w:sz w:val="20"/>
          <w:szCs w:val="20"/>
        </w:rPr>
      </w:pPr>
      <w:r w:rsidRPr="00050694">
        <w:rPr>
          <w:sz w:val="20"/>
          <w:szCs w:val="20"/>
        </w:rPr>
        <w:t>Ved årskontroll</w:t>
      </w:r>
    </w:p>
    <w:p w:rsidR="00E76DA3" w:rsidRPr="00E76DA3" w:rsidRDefault="00E20053" w:rsidP="0057378F">
      <w:pPr>
        <w:spacing w:before="240" w:after="0"/>
        <w:rPr>
          <w:b/>
          <w:sz w:val="24"/>
          <w:szCs w:val="24"/>
        </w:rPr>
      </w:pPr>
      <w:r>
        <w:rPr>
          <w:b/>
          <w:sz w:val="24"/>
          <w:szCs w:val="24"/>
        </w:rPr>
        <w:t>Informasjon om vurderingen er gitt til</w:t>
      </w:r>
      <w:r w:rsidR="006F13BD">
        <w:rPr>
          <w:b/>
          <w:sz w:val="24"/>
          <w:szCs w:val="24"/>
        </w:rPr>
        <w:t>/sendt til</w:t>
      </w:r>
      <w:r w:rsidR="001B5543">
        <w:rPr>
          <w:b/>
          <w:sz w:val="24"/>
          <w:szCs w:val="24"/>
        </w:rPr>
        <w:t xml:space="preserve"> (sett </w:t>
      </w:r>
      <w:r w:rsidR="001B5543" w:rsidRPr="00A33E97">
        <w:rPr>
          <w:b/>
          <w:sz w:val="24"/>
          <w:szCs w:val="24"/>
          <w:u w:val="single"/>
        </w:rPr>
        <w:t>X foran</w:t>
      </w:r>
      <w:r w:rsidR="001B5543">
        <w:rPr>
          <w:b/>
          <w:sz w:val="24"/>
          <w:szCs w:val="24"/>
        </w:rPr>
        <w:t xml:space="preserve"> aktuelle alternativ)</w:t>
      </w:r>
      <w:r>
        <w:rPr>
          <w:b/>
          <w:sz w:val="24"/>
          <w:szCs w:val="24"/>
        </w:rPr>
        <w:t>:</w:t>
      </w:r>
    </w:p>
    <w:p w:rsidR="00050694" w:rsidRPr="001B5543" w:rsidRDefault="008945EB" w:rsidP="0057378F">
      <w:pPr>
        <w:spacing w:after="0"/>
        <w:rPr>
          <w:sz w:val="20"/>
          <w:szCs w:val="20"/>
        </w:rPr>
      </w:pPr>
      <w:r>
        <w:rPr>
          <w:sz w:val="20"/>
          <w:szCs w:val="20"/>
        </w:rPr>
        <w:t xml:space="preserve">   </w:t>
      </w:r>
    </w:p>
    <w:tbl>
      <w:tblPr>
        <w:tblStyle w:val="Tabellrutenett"/>
        <w:tblW w:w="0" w:type="auto"/>
        <w:tblLook w:val="04A0" w:firstRow="1" w:lastRow="0" w:firstColumn="1" w:lastColumn="0" w:noHBand="0" w:noVBand="1"/>
      </w:tblPr>
      <w:tblGrid>
        <w:gridCol w:w="562"/>
        <w:gridCol w:w="8498"/>
      </w:tblGrid>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1B5543">
              <w:rPr>
                <w:sz w:val="20"/>
                <w:szCs w:val="20"/>
              </w:rPr>
              <w:t>Pasienten</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1B5543">
              <w:rPr>
                <w:sz w:val="20"/>
                <w:szCs w:val="20"/>
              </w:rPr>
              <w:t>Pårørende/verge</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1B5543">
              <w:rPr>
                <w:sz w:val="20"/>
                <w:szCs w:val="20"/>
              </w:rPr>
              <w:t>Fastlegen/sykehjemslegen</w:t>
            </w:r>
          </w:p>
        </w:tc>
      </w:tr>
      <w:tr w:rsidR="00050694" w:rsidTr="00FA18F1">
        <w:tc>
          <w:tcPr>
            <w:tcW w:w="562" w:type="dxa"/>
          </w:tcPr>
          <w:p w:rsidR="00050694" w:rsidRDefault="00050694" w:rsidP="0057378F">
            <w:pPr>
              <w:rPr>
                <w:sz w:val="20"/>
                <w:szCs w:val="20"/>
              </w:rPr>
            </w:pPr>
          </w:p>
        </w:tc>
        <w:tc>
          <w:tcPr>
            <w:tcW w:w="8498" w:type="dxa"/>
          </w:tcPr>
          <w:p w:rsidR="00050694" w:rsidRDefault="00050694" w:rsidP="00050694">
            <w:pPr>
              <w:rPr>
                <w:sz w:val="20"/>
                <w:szCs w:val="20"/>
              </w:rPr>
            </w:pPr>
            <w:r w:rsidRPr="001B5543">
              <w:rPr>
                <w:sz w:val="20"/>
                <w:szCs w:val="20"/>
              </w:rPr>
              <w:t>Kommuneoverlegen (ved utfylling av skjema</w:t>
            </w:r>
            <w:r>
              <w:rPr>
                <w:sz w:val="20"/>
                <w:szCs w:val="20"/>
              </w:rPr>
              <w:t xml:space="preserve"> om sporings- og lokaliseringsteknologi</w:t>
            </w:r>
            <w:r w:rsidRPr="001B5543">
              <w:rPr>
                <w:sz w:val="20"/>
                <w:szCs w:val="20"/>
              </w:rPr>
              <w:t xml:space="preserve"> jfr. kap. 4-6a og ved tvangsvedtak kap. 4a)</w:t>
            </w:r>
          </w:p>
        </w:tc>
      </w:tr>
      <w:tr w:rsidR="00050694" w:rsidTr="00FA18F1">
        <w:tc>
          <w:tcPr>
            <w:tcW w:w="562" w:type="dxa"/>
          </w:tcPr>
          <w:p w:rsidR="00050694" w:rsidRDefault="00050694" w:rsidP="0057378F">
            <w:pPr>
              <w:rPr>
                <w:sz w:val="20"/>
                <w:szCs w:val="20"/>
              </w:rPr>
            </w:pPr>
          </w:p>
        </w:tc>
        <w:tc>
          <w:tcPr>
            <w:tcW w:w="8498" w:type="dxa"/>
          </w:tcPr>
          <w:p w:rsidR="00050694" w:rsidRDefault="00050694" w:rsidP="0057378F">
            <w:pPr>
              <w:rPr>
                <w:sz w:val="20"/>
                <w:szCs w:val="20"/>
              </w:rPr>
            </w:pPr>
            <w:r w:rsidRPr="001B5543">
              <w:rPr>
                <w:sz w:val="20"/>
                <w:szCs w:val="20"/>
              </w:rPr>
              <w:t xml:space="preserve">Fylkesmannen (ved tvangsvedtak kap. 4a)  </w:t>
            </w:r>
          </w:p>
        </w:tc>
      </w:tr>
    </w:tbl>
    <w:p w:rsidR="0057378F" w:rsidRPr="0057378F" w:rsidRDefault="008945EB" w:rsidP="0057378F">
      <w:pPr>
        <w:spacing w:after="0"/>
        <w:rPr>
          <w:sz w:val="20"/>
          <w:szCs w:val="20"/>
        </w:rPr>
      </w:pPr>
      <w:r>
        <w:rPr>
          <w:sz w:val="20"/>
          <w:szCs w:val="20"/>
        </w:rPr>
        <w:br/>
      </w:r>
    </w:p>
    <w:p w:rsidR="001B5543" w:rsidRDefault="001B5543" w:rsidP="0057378F">
      <w:pPr>
        <w:spacing w:after="0"/>
        <w:rPr>
          <w:b/>
          <w:sz w:val="24"/>
          <w:szCs w:val="24"/>
        </w:rPr>
      </w:pPr>
      <w:r>
        <w:rPr>
          <w:b/>
          <w:sz w:val="24"/>
          <w:szCs w:val="24"/>
        </w:rPr>
        <w:t xml:space="preserve">Vurderingen er gjort av:  </w:t>
      </w:r>
    </w:p>
    <w:p w:rsidR="001B5543" w:rsidRDefault="001B5543" w:rsidP="0057378F">
      <w:pPr>
        <w:spacing w:after="0"/>
        <w:rPr>
          <w:sz w:val="20"/>
          <w:szCs w:val="20"/>
        </w:rPr>
      </w:pPr>
      <w:r>
        <w:rPr>
          <w:sz w:val="20"/>
          <w:szCs w:val="20"/>
        </w:rPr>
        <w:t>Navn og tittel:</w:t>
      </w:r>
    </w:p>
    <w:p w:rsidR="001B5543" w:rsidRDefault="001B5543" w:rsidP="0057378F">
      <w:pPr>
        <w:spacing w:after="0"/>
        <w:rPr>
          <w:sz w:val="20"/>
          <w:szCs w:val="20"/>
        </w:rPr>
      </w:pPr>
      <w:r>
        <w:rPr>
          <w:sz w:val="20"/>
          <w:szCs w:val="20"/>
        </w:rPr>
        <w:t>Navn og tittel:</w:t>
      </w:r>
    </w:p>
    <w:p w:rsidR="001B5543" w:rsidRDefault="001B5543" w:rsidP="001B5543">
      <w:pPr>
        <w:rPr>
          <w:sz w:val="20"/>
          <w:szCs w:val="20"/>
        </w:rPr>
      </w:pPr>
    </w:p>
    <w:p w:rsidR="001B5543" w:rsidRDefault="001B5543" w:rsidP="001B5543">
      <w:pPr>
        <w:rPr>
          <w:b/>
          <w:sz w:val="24"/>
          <w:szCs w:val="24"/>
        </w:rPr>
      </w:pPr>
      <w:r>
        <w:rPr>
          <w:b/>
          <w:sz w:val="24"/>
          <w:szCs w:val="24"/>
        </w:rPr>
        <w:t>Med vennlig hilsen</w:t>
      </w:r>
    </w:p>
    <w:p w:rsidR="00050694" w:rsidRPr="00050694" w:rsidRDefault="00050694" w:rsidP="00C717C9">
      <w:pPr>
        <w:rPr>
          <w:i/>
        </w:rPr>
      </w:pPr>
      <w:r w:rsidRPr="00050694">
        <w:rPr>
          <w:i/>
          <w:sz w:val="16"/>
        </w:rPr>
        <w:t xml:space="preserve">Navn på den som oppretter flettemalen kommer opp automatisk i Gerica. </w:t>
      </w:r>
    </w:p>
    <w:p w:rsidR="00050694" w:rsidRDefault="00050694">
      <w:pPr>
        <w:rPr>
          <w:b/>
          <w:sz w:val="28"/>
          <w:szCs w:val="28"/>
        </w:rPr>
      </w:pPr>
      <w:r>
        <w:rPr>
          <w:b/>
          <w:sz w:val="28"/>
          <w:szCs w:val="28"/>
        </w:rPr>
        <w:br w:type="page"/>
      </w:r>
    </w:p>
    <w:p w:rsidR="00C717C9" w:rsidRPr="00A93CF7" w:rsidRDefault="00C717C9" w:rsidP="00C717C9">
      <w:pPr>
        <w:rPr>
          <w:b/>
          <w:sz w:val="28"/>
          <w:szCs w:val="28"/>
        </w:rPr>
      </w:pPr>
      <w:r w:rsidRPr="00A93CF7">
        <w:rPr>
          <w:b/>
          <w:sz w:val="28"/>
          <w:szCs w:val="28"/>
        </w:rPr>
        <w:t>Opplysninger om klageadgang</w:t>
      </w:r>
    </w:p>
    <w:p w:rsidR="00C717C9" w:rsidRPr="00A93CF7" w:rsidRDefault="00C717C9" w:rsidP="00C717C9">
      <w:r w:rsidRPr="00A93CF7">
        <w:t>Dette vedtaket kan påklages av pasienten eller pasientens nærmeste pårørende.</w:t>
      </w:r>
      <w:r w:rsidRPr="00A93CF7">
        <w:rPr>
          <w:b/>
        </w:rPr>
        <w:t xml:space="preserve"> </w:t>
      </w:r>
      <w:r w:rsidRPr="00A93CF7">
        <w:t xml:space="preserve">Fristen for å klage er 4 uker fra du har mottatt vedtaket. </w:t>
      </w:r>
    </w:p>
    <w:p w:rsidR="00C717C9" w:rsidRPr="00A93CF7" w:rsidRDefault="00C717C9" w:rsidP="00995451">
      <w:pPr>
        <w:spacing w:after="0" w:line="240" w:lineRule="auto"/>
      </w:pPr>
      <w:r w:rsidRPr="00A93CF7">
        <w:t xml:space="preserve">Klagen sendes til </w:t>
      </w:r>
      <w:r w:rsidR="00FA18F1">
        <w:t>Tjenestekontoret</w:t>
      </w:r>
      <w:r w:rsidRPr="00A93CF7">
        <w:t xml:space="preserve"> i Grimstad kommune, adresse:</w:t>
      </w:r>
    </w:p>
    <w:p w:rsidR="00C717C9" w:rsidRPr="00A93CF7" w:rsidRDefault="00FA18F1" w:rsidP="00995451">
      <w:pPr>
        <w:spacing w:after="0" w:line="240" w:lineRule="auto"/>
      </w:pPr>
      <w:r>
        <w:t>Tjenestekontoret</w:t>
      </w:r>
    </w:p>
    <w:p w:rsidR="00C717C9" w:rsidRPr="00A93CF7" w:rsidRDefault="00C717C9" w:rsidP="00995451">
      <w:pPr>
        <w:spacing w:after="0" w:line="240" w:lineRule="auto"/>
      </w:pPr>
      <w:r w:rsidRPr="00A93CF7">
        <w:t>Grimstad Kommune,</w:t>
      </w:r>
    </w:p>
    <w:p w:rsidR="00C717C9" w:rsidRPr="00A93CF7" w:rsidRDefault="00C717C9" w:rsidP="00995451">
      <w:pPr>
        <w:spacing w:after="0" w:line="240" w:lineRule="auto"/>
      </w:pPr>
      <w:r w:rsidRPr="00A93CF7">
        <w:t>Postboks 123, 4891 Grimstad</w:t>
      </w:r>
    </w:p>
    <w:p w:rsidR="00C717C9" w:rsidRPr="00A93CF7" w:rsidRDefault="00C717C9" w:rsidP="00C717C9">
      <w:pPr>
        <w:spacing w:after="200" w:line="276" w:lineRule="auto"/>
      </w:pPr>
      <w:r w:rsidRPr="00A93CF7">
        <w:t xml:space="preserve">Ved henvendelse til </w:t>
      </w:r>
      <w:r w:rsidR="00FA18F1">
        <w:t>Tjenestekontoret</w:t>
      </w:r>
      <w:r w:rsidRPr="00A93CF7">
        <w:t xml:space="preserve"> kan du også få hjelp til å skrive en klage.</w:t>
      </w:r>
    </w:p>
    <w:p w:rsidR="00C717C9" w:rsidRPr="00A93CF7" w:rsidRDefault="00C717C9" w:rsidP="00C717C9">
      <w:pPr>
        <w:spacing w:after="200" w:line="276" w:lineRule="auto"/>
        <w:rPr>
          <w:sz w:val="28"/>
          <w:szCs w:val="28"/>
        </w:rPr>
      </w:pPr>
      <w:r w:rsidRPr="00A93CF7">
        <w:rPr>
          <w:b/>
          <w:sz w:val="28"/>
          <w:szCs w:val="28"/>
        </w:rPr>
        <w:t>Orientering om rettigheter etter forvaltningsloven (fvl)</w:t>
      </w:r>
    </w:p>
    <w:p w:rsidR="00C717C9" w:rsidRPr="00271463" w:rsidRDefault="00C717C9" w:rsidP="00C717C9">
      <w:r w:rsidRPr="00271463">
        <w:t>Nedenfor gis en kortfattet informasjon om dine rettigheter etter forvaltningslovens regler, jfr. fvl § 27, 3. ledd.</w:t>
      </w:r>
    </w:p>
    <w:p w:rsidR="00C717C9" w:rsidRPr="00271463" w:rsidRDefault="00C717C9" w:rsidP="00C717C9"/>
    <w:p w:rsidR="00C717C9" w:rsidRPr="00F97876" w:rsidRDefault="00C717C9" w:rsidP="00C717C9">
      <w:pPr>
        <w:rPr>
          <w:b/>
        </w:rPr>
      </w:pPr>
      <w:r w:rsidRPr="00F97876">
        <w:rPr>
          <w:b/>
        </w:rPr>
        <w:t>Om klagerett og klagebehandling:</w:t>
      </w:r>
    </w:p>
    <w:p w:rsidR="00C717C9" w:rsidRPr="00271463" w:rsidRDefault="00C717C9" w:rsidP="00C717C9">
      <w:r>
        <w:t>Klagen fremsettes for den avdelingen som har fattet vedtaket. Klagen kan medføre endring av vedtak, opprettholdelse av vedtak evt. videresendes klagen til fylkesmannen med vedlagt begrunnelse på hvorfor klageren ikke har fått medhold.</w:t>
      </w:r>
    </w:p>
    <w:p w:rsidR="00C717C9" w:rsidRDefault="00C717C9" w:rsidP="00C717C9">
      <w:r w:rsidRPr="00F97876">
        <w:t>Enkeltvedtak etter lov om kommunale helse- og omsorgstjenester kan påklages, og klageinstans er Fylkesmannen i Aust Agder.</w:t>
      </w:r>
      <w:r>
        <w:t xml:space="preserve"> </w:t>
      </w:r>
    </w:p>
    <w:p w:rsidR="00C717C9" w:rsidRPr="00A93CF7" w:rsidRDefault="00C717C9" w:rsidP="00C717C9"/>
    <w:p w:rsidR="00C717C9" w:rsidRPr="00A93CF7" w:rsidRDefault="00C717C9" w:rsidP="00C717C9">
      <w:pPr>
        <w:rPr>
          <w:b/>
        </w:rPr>
      </w:pPr>
      <w:r w:rsidRPr="00A93CF7">
        <w:rPr>
          <w:b/>
        </w:rPr>
        <w:t>Om adgang til å gjøre seg kjent med sakens dokumenter, fvl. §§ 18 og 19</w:t>
      </w:r>
    </w:p>
    <w:p w:rsidR="00C717C9" w:rsidRDefault="00C717C9" w:rsidP="00C717C9">
      <w:r w:rsidRPr="00271463">
        <w:t xml:space="preserve">Dersom du ønsker å se sakens dokumenter har du adgang til dette. Forespørsel om innsyn rettes til </w:t>
      </w:r>
      <w:r w:rsidR="00FA18F1">
        <w:t>Tjenestekontoret</w:t>
      </w:r>
      <w:r w:rsidRPr="00271463">
        <w:t xml:space="preserve"> i Grimstad kommune.</w:t>
      </w:r>
    </w:p>
    <w:p w:rsidR="00C717C9" w:rsidRDefault="00C717C9" w:rsidP="00C717C9"/>
    <w:p w:rsidR="00C717C9" w:rsidRPr="00A93CF7" w:rsidRDefault="00C717C9" w:rsidP="00C717C9">
      <w:pPr>
        <w:rPr>
          <w:b/>
        </w:rPr>
      </w:pPr>
      <w:r w:rsidRPr="00A93CF7">
        <w:rPr>
          <w:b/>
        </w:rPr>
        <w:t>Kommunens veiledningsplikt, jfr. fvl. § 11</w:t>
      </w:r>
    </w:p>
    <w:p w:rsidR="00C717C9" w:rsidRPr="00A93CF7" w:rsidRDefault="00C717C9" w:rsidP="00C717C9">
      <w:r w:rsidRPr="00271463">
        <w:t xml:space="preserve">Dersom du ønsker ytterligere veiledning eller informasjon om de lover og regler som gjelder, eller nærmere redegjørelse for det vedtaket som er truffet, kan du henvende deg til </w:t>
      </w:r>
      <w:r w:rsidR="00FA18F1">
        <w:t>Tjenestekontoret</w:t>
      </w:r>
      <w:r w:rsidRPr="00271463">
        <w:t xml:space="preserve"> i Grimstad Kommune. </w:t>
      </w:r>
    </w:p>
    <w:p w:rsidR="00C717C9" w:rsidRPr="001B5543" w:rsidRDefault="00C717C9" w:rsidP="001B5543">
      <w:pPr>
        <w:rPr>
          <w:color w:val="00B050"/>
          <w:sz w:val="20"/>
          <w:szCs w:val="20"/>
        </w:rPr>
      </w:pPr>
    </w:p>
    <w:sectPr w:rsidR="00C717C9" w:rsidRPr="001B5543" w:rsidSect="0057378F">
      <w:headerReference w:type="default" r:id="rId8"/>
      <w:footerReference w:type="default" r:id="rId9"/>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7E" w:rsidRDefault="0018637E" w:rsidP="00C717C9">
      <w:pPr>
        <w:spacing w:after="0" w:line="240" w:lineRule="auto"/>
      </w:pPr>
      <w:r>
        <w:separator/>
      </w:r>
    </w:p>
  </w:endnote>
  <w:endnote w:type="continuationSeparator" w:id="0">
    <w:p w:rsidR="0018637E" w:rsidRDefault="0018637E" w:rsidP="00C7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43004"/>
      <w:docPartObj>
        <w:docPartGallery w:val="Page Numbers (Bottom of Page)"/>
        <w:docPartUnique/>
      </w:docPartObj>
    </w:sdtPr>
    <w:sdtEndPr/>
    <w:sdtContent>
      <w:p w:rsidR="00050694" w:rsidRDefault="00050694" w:rsidP="00050694">
        <w:pPr>
          <w:pStyle w:val="Bunntekst"/>
          <w:ind w:left="4536" w:firstLine="3960"/>
          <w:jc w:val="center"/>
        </w:pPr>
        <w:r>
          <w:fldChar w:fldCharType="begin"/>
        </w:r>
        <w:r>
          <w:instrText>PAGE   \* MERGEFORMAT</w:instrText>
        </w:r>
        <w:r>
          <w:fldChar w:fldCharType="separate"/>
        </w:r>
        <w:r w:rsidR="00EE7428">
          <w:rPr>
            <w:noProof/>
          </w:rPr>
          <w:t>1</w:t>
        </w:r>
        <w:r>
          <w:fldChar w:fldCharType="end"/>
        </w:r>
      </w:p>
    </w:sdtContent>
  </w:sdt>
  <w:p w:rsidR="00050694" w:rsidRDefault="000506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7E" w:rsidRDefault="0018637E" w:rsidP="00C717C9">
      <w:pPr>
        <w:spacing w:after="0" w:line="240" w:lineRule="auto"/>
      </w:pPr>
      <w:r>
        <w:separator/>
      </w:r>
    </w:p>
  </w:footnote>
  <w:footnote w:type="continuationSeparator" w:id="0">
    <w:p w:rsidR="0018637E" w:rsidRDefault="0018637E" w:rsidP="00C7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C9" w:rsidRDefault="00C717C9" w:rsidP="00995451">
    <w:pPr>
      <w:pStyle w:val="Topptekst"/>
      <w:jc w:val="center"/>
    </w:pPr>
    <w:r>
      <w:rPr>
        <w:noProof/>
        <w:sz w:val="20"/>
        <w:szCs w:val="20"/>
        <w:lang w:eastAsia="nb-NO"/>
      </w:rPr>
      <w:drawing>
        <wp:inline distT="0" distB="0" distL="0" distR="0" wp14:anchorId="779A2C46" wp14:editId="70A169AB">
          <wp:extent cx="374289" cy="450272"/>
          <wp:effectExtent l="0" t="0" r="6985"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mstad.jpg"/>
                  <pic:cNvPicPr/>
                </pic:nvPicPr>
                <pic:blipFill>
                  <a:blip r:embed="rId1">
                    <a:extLst>
                      <a:ext uri="{28A0092B-C50C-407E-A947-70E740481C1C}">
                        <a14:useLocalDpi xmlns:a14="http://schemas.microsoft.com/office/drawing/2010/main" val="0"/>
                      </a:ext>
                    </a:extLst>
                  </a:blip>
                  <a:stretch>
                    <a:fillRect/>
                  </a:stretch>
                </pic:blipFill>
                <pic:spPr>
                  <a:xfrm>
                    <a:off x="0" y="0"/>
                    <a:ext cx="390537" cy="469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114"/>
    <w:multiLevelType w:val="hybridMultilevel"/>
    <w:tmpl w:val="D3CEFE22"/>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B24943"/>
    <w:multiLevelType w:val="hybridMultilevel"/>
    <w:tmpl w:val="C03088F6"/>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4D0B18"/>
    <w:multiLevelType w:val="hybridMultilevel"/>
    <w:tmpl w:val="9580CCFC"/>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500239"/>
    <w:multiLevelType w:val="hybridMultilevel"/>
    <w:tmpl w:val="DB5E25F8"/>
    <w:lvl w:ilvl="0" w:tplc="01D0CD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4A070A">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E83E7A">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E6E0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496B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46B50">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28375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830B2">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5E3F44">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8710F1"/>
    <w:multiLevelType w:val="hybridMultilevel"/>
    <w:tmpl w:val="F2008FB6"/>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8D7304"/>
    <w:multiLevelType w:val="hybridMultilevel"/>
    <w:tmpl w:val="72F467C8"/>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0E977AB"/>
    <w:multiLevelType w:val="hybridMultilevel"/>
    <w:tmpl w:val="3DC284A0"/>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324AD9"/>
    <w:multiLevelType w:val="hybridMultilevel"/>
    <w:tmpl w:val="5FD25DAA"/>
    <w:lvl w:ilvl="0" w:tplc="5FC0DCA6">
      <w:start w:val="1"/>
      <w:numFmt w:val="bullet"/>
      <w:lvlText w:val="□"/>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4AF5241"/>
    <w:multiLevelType w:val="hybridMultilevel"/>
    <w:tmpl w:val="BF747C62"/>
    <w:lvl w:ilvl="0" w:tplc="5FC0DCA6">
      <w:start w:val="1"/>
      <w:numFmt w:val="bullet"/>
      <w:lvlText w:val="□"/>
      <w:lvlJc w:val="left"/>
      <w:pPr>
        <w:ind w:left="720"/>
      </w:pPr>
      <w:rPr>
        <w:rFonts w:ascii="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934A070A">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E83E7A">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E6E0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496B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46B50">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28375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6830B2">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5E3F44">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2F32A5"/>
    <w:multiLevelType w:val="hybridMultilevel"/>
    <w:tmpl w:val="5FD60A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48027FF"/>
    <w:multiLevelType w:val="hybridMultilevel"/>
    <w:tmpl w:val="45AAE1D2"/>
    <w:lvl w:ilvl="0" w:tplc="5FC0DCA6">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10"/>
  </w:num>
  <w:num w:numId="7">
    <w:abstractNumId w:val="7"/>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1"/>
    <w:rsid w:val="00050694"/>
    <w:rsid w:val="00056B0B"/>
    <w:rsid w:val="0018637E"/>
    <w:rsid w:val="001B5543"/>
    <w:rsid w:val="001C7F03"/>
    <w:rsid w:val="002A5086"/>
    <w:rsid w:val="002F357C"/>
    <w:rsid w:val="00367BF4"/>
    <w:rsid w:val="003E6F6E"/>
    <w:rsid w:val="00435C26"/>
    <w:rsid w:val="004E4710"/>
    <w:rsid w:val="0053581A"/>
    <w:rsid w:val="0057378F"/>
    <w:rsid w:val="005A678F"/>
    <w:rsid w:val="005B6780"/>
    <w:rsid w:val="005C154B"/>
    <w:rsid w:val="006B4BA6"/>
    <w:rsid w:val="006F13BD"/>
    <w:rsid w:val="007417A7"/>
    <w:rsid w:val="00747A5E"/>
    <w:rsid w:val="00791346"/>
    <w:rsid w:val="007A1A77"/>
    <w:rsid w:val="008945EB"/>
    <w:rsid w:val="009856B0"/>
    <w:rsid w:val="00995451"/>
    <w:rsid w:val="00A1202A"/>
    <w:rsid w:val="00A15C89"/>
    <w:rsid w:val="00A33E97"/>
    <w:rsid w:val="00A56324"/>
    <w:rsid w:val="00AD5BB7"/>
    <w:rsid w:val="00AE79E1"/>
    <w:rsid w:val="00C03436"/>
    <w:rsid w:val="00C14D45"/>
    <w:rsid w:val="00C50958"/>
    <w:rsid w:val="00C555C9"/>
    <w:rsid w:val="00C717C9"/>
    <w:rsid w:val="00C74C40"/>
    <w:rsid w:val="00C82201"/>
    <w:rsid w:val="00CC6B73"/>
    <w:rsid w:val="00CD3781"/>
    <w:rsid w:val="00D026F6"/>
    <w:rsid w:val="00D45E59"/>
    <w:rsid w:val="00DF46C6"/>
    <w:rsid w:val="00E10861"/>
    <w:rsid w:val="00E20053"/>
    <w:rsid w:val="00E408F9"/>
    <w:rsid w:val="00E76DA3"/>
    <w:rsid w:val="00EE7428"/>
    <w:rsid w:val="00EF69FD"/>
    <w:rsid w:val="00F04A53"/>
    <w:rsid w:val="00FA18F1"/>
    <w:rsid w:val="00FA2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F6E4-913F-4906-8972-41002921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1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10861"/>
    <w:pPr>
      <w:ind w:left="720"/>
      <w:contextualSpacing/>
    </w:pPr>
  </w:style>
  <w:style w:type="paragraph" w:styleId="Bobletekst">
    <w:name w:val="Balloon Text"/>
    <w:basedOn w:val="Normal"/>
    <w:link w:val="BobletekstTegn"/>
    <w:uiPriority w:val="99"/>
    <w:semiHidden/>
    <w:unhideWhenUsed/>
    <w:rsid w:val="00C509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0958"/>
    <w:rPr>
      <w:rFonts w:ascii="Segoe UI" w:hAnsi="Segoe UI" w:cs="Segoe UI"/>
      <w:sz w:val="18"/>
      <w:szCs w:val="18"/>
    </w:rPr>
  </w:style>
  <w:style w:type="paragraph" w:styleId="Topptekst">
    <w:name w:val="header"/>
    <w:basedOn w:val="Normal"/>
    <w:link w:val="TopptekstTegn"/>
    <w:uiPriority w:val="99"/>
    <w:unhideWhenUsed/>
    <w:rsid w:val="00C717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17C9"/>
  </w:style>
  <w:style w:type="paragraph" w:styleId="Bunntekst">
    <w:name w:val="footer"/>
    <w:basedOn w:val="Normal"/>
    <w:link w:val="BunntekstTegn"/>
    <w:uiPriority w:val="99"/>
    <w:unhideWhenUsed/>
    <w:rsid w:val="00C717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EF4B-55EE-4FD9-A804-CAF489C3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616</Words>
  <Characters>3271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Melby Holmerud</dc:creator>
  <cp:keywords/>
  <dc:description/>
  <cp:lastModifiedBy>Kathrine Melby Holmerud</cp:lastModifiedBy>
  <cp:revision>6</cp:revision>
  <cp:lastPrinted>2017-08-22T07:34:00Z</cp:lastPrinted>
  <dcterms:created xsi:type="dcterms:W3CDTF">2019-05-10T08:00:00Z</dcterms:created>
  <dcterms:modified xsi:type="dcterms:W3CDTF">2019-05-10T08:39:00Z</dcterms:modified>
</cp:coreProperties>
</file>