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FB" w:rsidRDefault="002E2CFB" w:rsidP="002E2CFB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021"/>
        <w:gridCol w:w="3080"/>
        <w:gridCol w:w="2060"/>
        <w:gridCol w:w="1125"/>
        <w:gridCol w:w="1842"/>
        <w:gridCol w:w="2317"/>
      </w:tblGrid>
      <w:tr w:rsidR="00700E90" w:rsidRPr="00881003" w:rsidTr="00700E90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pPr>
              <w:rPr>
                <w:b/>
              </w:rPr>
            </w:pPr>
            <w:r w:rsidRPr="00881003">
              <w:rPr>
                <w:b/>
              </w:rPr>
              <w:t>Nr.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pPr>
              <w:rPr>
                <w:b/>
              </w:rPr>
            </w:pPr>
            <w:r w:rsidRPr="00881003">
              <w:rPr>
                <w:b/>
              </w:rPr>
              <w:t>ARRANGEMENT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pPr>
              <w:rPr>
                <w:b/>
              </w:rPr>
            </w:pPr>
            <w:r w:rsidRPr="00881003">
              <w:rPr>
                <w:b/>
              </w:rPr>
              <w:t>MÅLGRUPPE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pPr>
              <w:rPr>
                <w:b/>
              </w:rPr>
            </w:pPr>
            <w:r w:rsidRPr="00881003">
              <w:rPr>
                <w:b/>
              </w:rPr>
              <w:t>DATO</w:t>
            </w:r>
          </w:p>
        </w:tc>
        <w:tc>
          <w:tcPr>
            <w:tcW w:w="1125" w:type="dxa"/>
          </w:tcPr>
          <w:p w:rsidR="00700E90" w:rsidRDefault="00700E90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1842" w:type="dxa"/>
          </w:tcPr>
          <w:p w:rsidR="00700E90" w:rsidRPr="00881003" w:rsidRDefault="00700E90">
            <w:pPr>
              <w:rPr>
                <w:b/>
              </w:rPr>
            </w:pPr>
            <w:r>
              <w:rPr>
                <w:b/>
              </w:rPr>
              <w:t xml:space="preserve"> ARRANGØR</w:t>
            </w:r>
          </w:p>
        </w:tc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pPr>
              <w:rPr>
                <w:b/>
              </w:rPr>
            </w:pPr>
            <w:r w:rsidRPr="00881003">
              <w:rPr>
                <w:b/>
              </w:rPr>
              <w:t>KOMMENTAR</w:t>
            </w:r>
          </w:p>
        </w:tc>
      </w:tr>
      <w:tr w:rsidR="00700E90" w:rsidRPr="00881003" w:rsidTr="00700E90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r>
              <w:t>1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r w:rsidRPr="00881003">
              <w:t>Oppstartsseminar velferdsteknologiens ABC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>
            <w:r w:rsidRPr="00881003">
              <w:t>Ansatte i helse og omsorg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Pr="00881003" w:rsidRDefault="00700E90">
            <w:r>
              <w:t>16.sept.</w:t>
            </w:r>
          </w:p>
          <w:p w:rsidR="00700E90" w:rsidRPr="00881003" w:rsidRDefault="00700E90"/>
        </w:tc>
        <w:tc>
          <w:tcPr>
            <w:tcW w:w="1125" w:type="dxa"/>
          </w:tcPr>
          <w:p w:rsidR="00700E90" w:rsidRDefault="00700E90"/>
        </w:tc>
        <w:tc>
          <w:tcPr>
            <w:tcW w:w="1842" w:type="dxa"/>
          </w:tcPr>
          <w:p w:rsidR="00700E90" w:rsidRPr="00881003" w:rsidRDefault="00700E90">
            <w:r>
              <w:t xml:space="preserve">USHT / </w:t>
            </w:r>
            <w:r w:rsidR="00565D0D">
              <w:t>Delprosjekt 3</w:t>
            </w:r>
          </w:p>
        </w:tc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/>
        </w:tc>
      </w:tr>
      <w:tr w:rsidR="00700E90" w:rsidRPr="00881003" w:rsidTr="00700E90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>
            <w:r>
              <w:t>2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>
            <w:r>
              <w:t>Regionale samlinger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Pr="00881003" w:rsidRDefault="00700E90" w:rsidP="00881003">
            <w:r>
              <w:t>Mellomlederne i kommunene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Default="00700E90" w:rsidP="00881003">
            <w:r>
              <w:t>24. sept. Østre Agder</w:t>
            </w:r>
          </w:p>
          <w:p w:rsidR="00700E90" w:rsidRDefault="00700E90" w:rsidP="00881003">
            <w:r>
              <w:t>25. sept. Region Kristiansand</w:t>
            </w:r>
          </w:p>
          <w:p w:rsidR="00700E90" w:rsidRPr="00881003" w:rsidRDefault="00700E90" w:rsidP="00881003">
            <w:r>
              <w:t>26. sept. Lister, Setesdalsregionen og Åseral kommune</w:t>
            </w:r>
          </w:p>
        </w:tc>
        <w:tc>
          <w:tcPr>
            <w:tcW w:w="1125" w:type="dxa"/>
          </w:tcPr>
          <w:p w:rsidR="00700E90" w:rsidRDefault="00700E90" w:rsidP="00881003">
            <w:r>
              <w:t>Arendal rådhus</w:t>
            </w:r>
          </w:p>
          <w:p w:rsidR="00700E90" w:rsidRDefault="00700E90" w:rsidP="00881003">
            <w:r>
              <w:t>Arkivet</w:t>
            </w:r>
          </w:p>
          <w:p w:rsidR="00700E90" w:rsidRDefault="00700E90" w:rsidP="00881003"/>
          <w:p w:rsidR="00700E90" w:rsidRDefault="00700E90" w:rsidP="00881003">
            <w:r>
              <w:t>Eikerapen gjestegård</w:t>
            </w:r>
          </w:p>
          <w:p w:rsidR="00700E90" w:rsidRDefault="00700E90" w:rsidP="00881003"/>
        </w:tc>
        <w:tc>
          <w:tcPr>
            <w:tcW w:w="1842" w:type="dxa"/>
          </w:tcPr>
          <w:p w:rsidR="00700E90" w:rsidRPr="00881003" w:rsidRDefault="00565D0D" w:rsidP="00881003">
            <w:r>
              <w:t>Delprosjekt 2 i samarbeid med delprosjekt 3</w:t>
            </w:r>
          </w:p>
        </w:tc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/>
        </w:tc>
      </w:tr>
      <w:tr w:rsidR="00700E90" w:rsidRPr="00881003" w:rsidTr="00700E90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Default="00700E90" w:rsidP="00881003">
            <w:r>
              <w:t>3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Default="00700E90" w:rsidP="00881003">
            <w:proofErr w:type="spellStart"/>
            <w:r>
              <w:t>Work</w:t>
            </w:r>
            <w:proofErr w:type="spellEnd"/>
            <w:r>
              <w:t>-shop informasjonssikkerhet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Default="00700E90" w:rsidP="00881003">
            <w:r>
              <w:t>Personvernombud, informasjonssikkerhetsansvarlig og arbeidsgruppen Innføring velferdsteknologi Agder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Default="00700E90" w:rsidP="00881003">
            <w:r>
              <w:t>23. okt.</w:t>
            </w:r>
          </w:p>
        </w:tc>
        <w:tc>
          <w:tcPr>
            <w:tcW w:w="1125" w:type="dxa"/>
          </w:tcPr>
          <w:p w:rsidR="00700E90" w:rsidRDefault="00141A2C" w:rsidP="00881003">
            <w:r>
              <w:t>Søgne gamle prestegård</w:t>
            </w:r>
          </w:p>
        </w:tc>
        <w:tc>
          <w:tcPr>
            <w:tcW w:w="1842" w:type="dxa"/>
          </w:tcPr>
          <w:p w:rsidR="00700E90" w:rsidRDefault="00565D0D" w:rsidP="00881003">
            <w:r>
              <w:t>Delprosjekt 1 i samarbeid med</w:t>
            </w:r>
            <w:r w:rsidR="00700E90">
              <w:t xml:space="preserve"> delprosjekt 2</w:t>
            </w:r>
          </w:p>
        </w:tc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E90" w:rsidRPr="00881003" w:rsidRDefault="00700E90" w:rsidP="00881003">
            <w:r>
              <w:t>For kommunene som ikke deltok 27.5.2019 (bestilling 1 kommunene)</w:t>
            </w:r>
          </w:p>
        </w:tc>
      </w:tr>
      <w:tr w:rsidR="00141A2C" w:rsidRPr="00881003" w:rsidTr="00700E90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2C" w:rsidRDefault="00141A2C" w:rsidP="00881003">
            <w:r>
              <w:t>4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2C" w:rsidRDefault="00141A2C" w:rsidP="00881003">
            <w:r>
              <w:t>Agder-samling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2C" w:rsidRDefault="00141A2C" w:rsidP="00881003">
            <w:r>
              <w:t>Arbeidsgruppene i Innføring velferdsteknologi Agder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2C" w:rsidRDefault="00141A2C" w:rsidP="00881003">
            <w:r>
              <w:t>5. des.</w:t>
            </w:r>
          </w:p>
        </w:tc>
        <w:tc>
          <w:tcPr>
            <w:tcW w:w="1125" w:type="dxa"/>
          </w:tcPr>
          <w:p w:rsidR="00141A2C" w:rsidRDefault="00141A2C" w:rsidP="00881003">
            <w:r>
              <w:t>Under avklaring</w:t>
            </w:r>
          </w:p>
        </w:tc>
        <w:tc>
          <w:tcPr>
            <w:tcW w:w="1842" w:type="dxa"/>
          </w:tcPr>
          <w:p w:rsidR="00141A2C" w:rsidRDefault="00141A2C" w:rsidP="00881003">
            <w:r>
              <w:t xml:space="preserve">Innføring velferdsteknologi Agder </w:t>
            </w:r>
          </w:p>
        </w:tc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2C" w:rsidRDefault="00141A2C" w:rsidP="00881003"/>
        </w:tc>
      </w:tr>
      <w:tr w:rsidR="00700E90" w:rsidRPr="00881003" w:rsidTr="00700E90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>
            <w:r w:rsidRPr="00881003">
              <w:t>6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>
            <w:r w:rsidRPr="00881003">
              <w:t>Faglig samarbeidsutvalg</w:t>
            </w:r>
          </w:p>
        </w:tc>
        <w:tc>
          <w:tcPr>
            <w:tcW w:w="3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>
            <w:r w:rsidRPr="00881003">
              <w:t xml:space="preserve">Kontaktpersoner i kommunene 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141A2C" w:rsidP="00881003">
            <w:r>
              <w:t xml:space="preserve">5. </w:t>
            </w:r>
            <w:proofErr w:type="spellStart"/>
            <w:r>
              <w:t>des</w:t>
            </w:r>
            <w:proofErr w:type="spellEnd"/>
          </w:p>
        </w:tc>
        <w:tc>
          <w:tcPr>
            <w:tcW w:w="1125" w:type="dxa"/>
          </w:tcPr>
          <w:p w:rsidR="00700E90" w:rsidRDefault="00565D0D" w:rsidP="00881003">
            <w:r>
              <w:t>Under avklaring</w:t>
            </w:r>
          </w:p>
        </w:tc>
        <w:tc>
          <w:tcPr>
            <w:tcW w:w="1842" w:type="dxa"/>
          </w:tcPr>
          <w:p w:rsidR="00700E90" w:rsidRPr="00881003" w:rsidRDefault="00700E90" w:rsidP="00881003">
            <w:r>
              <w:t>Vertskommunen Kristiansand v/ Responssenteret</w:t>
            </w:r>
          </w:p>
        </w:tc>
        <w:tc>
          <w:tcPr>
            <w:tcW w:w="2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E90" w:rsidRPr="00881003" w:rsidRDefault="00700E90" w:rsidP="00881003">
            <w:r w:rsidRPr="00881003">
              <w:t>Gjelder kommuner som har signer</w:t>
            </w:r>
            <w:r>
              <w:t xml:space="preserve">t samarbeidsavtalen med kommunalt </w:t>
            </w:r>
            <w:r w:rsidRPr="00881003">
              <w:t>responssente</w:t>
            </w:r>
            <w:r>
              <w:t>r</w:t>
            </w:r>
          </w:p>
        </w:tc>
      </w:tr>
    </w:tbl>
    <w:p w:rsidR="002E2CFB" w:rsidRDefault="002E2CFB" w:rsidP="002E2CFB"/>
    <w:p w:rsidR="00F8044E" w:rsidRDefault="003838B1"/>
    <w:sectPr w:rsidR="00F8044E" w:rsidSect="002E2C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B1" w:rsidRDefault="003838B1" w:rsidP="00BB6237">
      <w:r>
        <w:separator/>
      </w:r>
    </w:p>
  </w:endnote>
  <w:endnote w:type="continuationSeparator" w:id="0">
    <w:p w:rsidR="003838B1" w:rsidRDefault="003838B1" w:rsidP="00B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B1" w:rsidRDefault="003838B1" w:rsidP="00BB6237">
      <w:r>
        <w:separator/>
      </w:r>
    </w:p>
  </w:footnote>
  <w:footnote w:type="continuationSeparator" w:id="0">
    <w:p w:rsidR="003838B1" w:rsidRDefault="003838B1" w:rsidP="00BB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37" w:rsidRDefault="00BB6237" w:rsidP="00BB6237">
    <w:pPr>
      <w:pStyle w:val="Topptekst"/>
      <w:jc w:val="right"/>
    </w:pPr>
    <w:r w:rsidRPr="00D76401">
      <w:rPr>
        <w:rFonts w:ascii="Arial" w:hAnsi="Arial" w:cs="Arial"/>
        <w:noProof/>
        <w:lang w:eastAsia="nb-NO"/>
      </w:rPr>
      <w:drawing>
        <wp:inline distT="0" distB="0" distL="0" distR="0" wp14:anchorId="260320DB" wp14:editId="61103990">
          <wp:extent cx="2208362" cy="417216"/>
          <wp:effectExtent l="0" t="0" r="1905" b="1905"/>
          <wp:docPr id="1" name="Bilde 1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071" cy="41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237" w:rsidRDefault="00BB62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FB"/>
    <w:rsid w:val="00141A2C"/>
    <w:rsid w:val="001E2680"/>
    <w:rsid w:val="002E2CFB"/>
    <w:rsid w:val="003838B1"/>
    <w:rsid w:val="003919CF"/>
    <w:rsid w:val="0050676D"/>
    <w:rsid w:val="00550686"/>
    <w:rsid w:val="00565D0D"/>
    <w:rsid w:val="00615C65"/>
    <w:rsid w:val="00700E90"/>
    <w:rsid w:val="008762A8"/>
    <w:rsid w:val="00881003"/>
    <w:rsid w:val="00A32271"/>
    <w:rsid w:val="00BB6237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C2C3-FBCE-404C-A7F8-1D261C51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F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B62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6237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BB62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62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Svindland</dc:creator>
  <cp:keywords/>
  <dc:description/>
  <cp:lastModifiedBy>Silje Skeie Stray</cp:lastModifiedBy>
  <cp:revision>2</cp:revision>
  <dcterms:created xsi:type="dcterms:W3CDTF">2019-08-15T08:55:00Z</dcterms:created>
  <dcterms:modified xsi:type="dcterms:W3CDTF">2019-08-15T08:55:00Z</dcterms:modified>
</cp:coreProperties>
</file>