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D" w:rsidRDefault="00EE73AD" w:rsidP="00EE73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-673148</wp:posOffset>
                </wp:positionH>
                <wp:positionV relativeFrom="paragraph">
                  <wp:posOffset>-8771</wp:posOffset>
                </wp:positionV>
                <wp:extent cx="6991350" cy="1725283"/>
                <wp:effectExtent l="0" t="0" r="19050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7252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037" w:rsidRDefault="00E74037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RISIKO- OG KONTROLLMATRISE FOR INNFØRING AVSENGESENSORER FOR HJEMMETJENESTEN I</w:t>
                            </w:r>
                          </w:p>
                          <w:p w:rsidR="00E74037" w:rsidRPr="00EE73AD" w:rsidRDefault="00E74037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73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GRIMSTAD KOMMUNE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-53pt;margin-top:-.7pt;width:550.5pt;height:135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" fillcolor="#5b9bd5 [3204]" strokeweight=".5pt">
                <v:textbox>
                  <w:txbxContent>
                    <w:p w:rsidR="00E74037" w:rsidRDefault="00E74037" w:rsidP="00EE73AD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RISIKO- OG KONTROLLMATRISE FOR INNFØRING AVSENGESENSORER FOR HJEMMETJENESTEN I</w:t>
                      </w:r>
                    </w:p>
                    <w:p w:rsidR="00E74037" w:rsidRPr="00EE73AD" w:rsidRDefault="00E74037" w:rsidP="00EE73AD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73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GRIMSTAD KOMMUNE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66011" wp14:editId="149054B4">
            <wp:extent cx="714375" cy="866775"/>
            <wp:effectExtent l="0" t="0" r="9525" b="9525"/>
            <wp:docPr id="6" name="Bilde 6" descr="Grimstad_logo_staend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Grimstad_logo_staende_rg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D" w:rsidRDefault="00EE73AD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E8BF" wp14:editId="0DAFC653">
                <wp:simplePos x="0" y="0"/>
                <wp:positionH relativeFrom="margin">
                  <wp:posOffset>8710295</wp:posOffset>
                </wp:positionH>
                <wp:positionV relativeFrom="paragraph">
                  <wp:posOffset>1270</wp:posOffset>
                </wp:positionV>
                <wp:extent cx="2495550" cy="1606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4" w:type="dxa"/>
                              <w:tblInd w:w="7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tblBorders>
                              <w:tblCellMar>
                                <w:left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500"/>
                              <w:gridCol w:w="1863"/>
                            </w:tblGrid>
                            <w:tr w:rsidR="00E74037" w:rsidRPr="000D30FE" w:rsidTr="00A22F6B">
                              <w:trPr>
                                <w:trHeight w:val="89"/>
                              </w:trPr>
                              <w:tc>
                                <w:tcPr>
                                  <w:tcW w:w="1381" w:type="dxa"/>
                                  <w:shd w:val="clear" w:color="auto" w:fill="9CC2E5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Sannsynlighet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9CC2E5"/>
                                  <w:noWrap/>
                                  <w:vAlign w:val="center"/>
                                  <w:hideMark/>
                                </w:tcPr>
                                <w:p w:rsidR="00E74037" w:rsidRPr="00CC4729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Verdi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9CC2E5"/>
                                  <w:noWrap/>
                                  <w:vAlign w:val="center"/>
                                  <w:hideMark/>
                                </w:tcPr>
                                <w:p w:rsidR="00E74037" w:rsidRPr="00CC4729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Eksempel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83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Lite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Sjeldnere enn hvert 50. år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20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Mindre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77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En gang pr 5-10 år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83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Meget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Svært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Årlig eller oftere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9CC2E5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Konsekvens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9CC2E5"/>
                                  <w:vAlign w:val="center"/>
                                </w:tcPr>
                                <w:p w:rsidR="00E74037" w:rsidRPr="00CC4729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Verdi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9CC2E5"/>
                                  <w:vAlign w:val="center"/>
                                </w:tcPr>
                                <w:p w:rsidR="00E74037" w:rsidRPr="00CC4729" w:rsidRDefault="00E74037" w:rsidP="00A22F6B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Eksempel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Lav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Ingen personskade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Moderat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Mindre personskade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Høy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Alvorlig personskade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Kritisk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Flere alvorlig skadd</w:t>
                                  </w:r>
                                </w:p>
                              </w:tc>
                            </w:tr>
                            <w:tr w:rsidR="00E74037" w:rsidRPr="000D30FE" w:rsidTr="00A22F6B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Katastrofal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:rsidR="00E74037" w:rsidRPr="000D30FE" w:rsidRDefault="00E74037" w:rsidP="00A22F6B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Dødsfall/mange skadd</w:t>
                                  </w:r>
                                </w:p>
                              </w:tc>
                            </w:tr>
                          </w:tbl>
                          <w:p w:rsidR="00E74037" w:rsidRDefault="00E74037" w:rsidP="00EE73AD"/>
                          <w:p w:rsidR="00E74037" w:rsidRDefault="00E74037" w:rsidP="00EE73AD"/>
                          <w:p w:rsidR="00E74037" w:rsidRDefault="00E74037" w:rsidP="00EE73AD"/>
                          <w:p w:rsidR="00E74037" w:rsidRDefault="00E74037" w:rsidP="00EE73AD"/>
                          <w:p w:rsidR="00E74037" w:rsidRDefault="00E74037" w:rsidP="00EE73AD"/>
                          <w:p w:rsidR="00E74037" w:rsidRDefault="00E74037" w:rsidP="00EE73AD"/>
                          <w:p w:rsidR="00E74037" w:rsidRDefault="00E74037" w:rsidP="00EE73A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AE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85.85pt;margin-top:.1pt;width:196.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" stroked="f">
                <v:textbox inset="1mm,1mm,1mm,1mm">
                  <w:txbxContent>
                    <w:tbl>
                      <w:tblPr>
                        <w:tblW w:w="3744" w:type="dxa"/>
                        <w:tblInd w:w="7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blBorders>
                        <w:tblCellMar>
                          <w:left w:w="2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500"/>
                        <w:gridCol w:w="1863"/>
                      </w:tblGrid>
                      <w:tr w:rsidR="00E74037" w:rsidRPr="000D30FE" w:rsidTr="00A22F6B">
                        <w:trPr>
                          <w:trHeight w:val="89"/>
                        </w:trPr>
                        <w:tc>
                          <w:tcPr>
                            <w:tcW w:w="1381" w:type="dxa"/>
                            <w:shd w:val="clear" w:color="auto" w:fill="9CC2E5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Sannsynlighet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9CC2E5"/>
                            <w:noWrap/>
                            <w:vAlign w:val="center"/>
                            <w:hideMark/>
                          </w:tcPr>
                          <w:p w:rsidR="00E74037" w:rsidRPr="00CC4729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Verdi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9CC2E5"/>
                            <w:noWrap/>
                            <w:vAlign w:val="center"/>
                            <w:hideMark/>
                          </w:tcPr>
                          <w:p w:rsidR="00E74037" w:rsidRPr="00CC4729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Eksempel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83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Lite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Sjeldnere enn hvert 50. år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20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Mindre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4037" w:rsidRPr="000D30FE" w:rsidTr="00A22F6B">
                        <w:trPr>
                          <w:trHeight w:val="177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En gang pr 5-10 år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83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Meget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Svært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  <w:hideMark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Årlig eller oftere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9CC2E5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Konsekvens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9CC2E5"/>
                            <w:vAlign w:val="center"/>
                          </w:tcPr>
                          <w:p w:rsidR="00E74037" w:rsidRPr="00CC4729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Verdi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9CC2E5"/>
                            <w:vAlign w:val="center"/>
                          </w:tcPr>
                          <w:p w:rsidR="00E74037" w:rsidRPr="00CC4729" w:rsidRDefault="00E74037" w:rsidP="00A22F6B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Eksempel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Lav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Ingen personskade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Moderat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Mindre personskade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Høy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Alvorlig personskade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Kritisk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Flere alvorlig skadd</w:t>
                            </w:r>
                          </w:p>
                        </w:tc>
                      </w:tr>
                      <w:tr w:rsidR="00E74037" w:rsidRPr="000D30FE" w:rsidTr="00A22F6B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Katastrofal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:rsidR="00E74037" w:rsidRPr="000D30FE" w:rsidRDefault="00E74037" w:rsidP="00A22F6B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Dødsfall/mange skadd</w:t>
                            </w:r>
                          </w:p>
                        </w:tc>
                      </w:tr>
                    </w:tbl>
                    <w:p w:rsidR="00E74037" w:rsidRDefault="00E74037" w:rsidP="00EE73AD"/>
                    <w:p w:rsidR="00E74037" w:rsidRDefault="00E74037" w:rsidP="00EE73AD"/>
                    <w:p w:rsidR="00E74037" w:rsidRDefault="00E74037" w:rsidP="00EE73AD"/>
                    <w:p w:rsidR="00E74037" w:rsidRDefault="00E74037" w:rsidP="00EE73AD"/>
                    <w:p w:rsidR="00E74037" w:rsidRDefault="00E74037" w:rsidP="00EE73AD"/>
                    <w:p w:rsidR="00E74037" w:rsidRDefault="00E74037" w:rsidP="00EE73AD"/>
                    <w:p w:rsidR="00E74037" w:rsidRDefault="00E74037" w:rsidP="00EE73AD"/>
                  </w:txbxContent>
                </v:textbox>
                <w10:wrap anchorx="margin"/>
              </v:shape>
            </w:pict>
          </mc:Fallback>
        </mc:AlternateContent>
      </w:r>
    </w:p>
    <w:p w:rsidR="00EE73AD" w:rsidRDefault="00EE73AD"/>
    <w:p w:rsidR="00EE73AD" w:rsidRDefault="00EE73AD"/>
    <w:p w:rsidR="00EE73AD" w:rsidRDefault="00EE73AD"/>
    <w:p w:rsidR="00EE73AD" w:rsidRDefault="00EE73AD" w:rsidP="00EE73AD">
      <w:pPr>
        <w:jc w:val="right"/>
      </w:pPr>
    </w:p>
    <w:p w:rsidR="00EE73AD" w:rsidRDefault="00EE73AD">
      <w:r>
        <w:rPr>
          <w:rFonts w:ascii="Calibri" w:eastAsia="Arial Unicode MS" w:hAnsi="Calibri"/>
          <w:bCs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6115C" wp14:editId="3354EA1D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536700" cy="571500"/>
                <wp:effectExtent l="0" t="0" r="635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37" w:rsidRPr="00E14A80" w:rsidRDefault="00E74037" w:rsidP="00EE73AD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4A8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Skjemaet tar utgangspunkt i KS sin veileder Rådmannens internkontroll fra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115C" id="Tekstboks 8" o:spid="_x0000_s1028" type="#_x0000_t202" style="position:absolute;margin-left:69.8pt;margin-top:4.85pt;width:121pt;height: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" fillcolor="white [3201]" stroked="f" strokeweight=".5pt">
                <v:textbox>
                  <w:txbxContent>
                    <w:p w:rsidR="00E74037" w:rsidRPr="00E14A80" w:rsidRDefault="00E74037" w:rsidP="00EE73AD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14A8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Skjemaet tar utgangspunkt i KS sin veileder Rådmannens internkontroll fra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8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6359"/>
      </w:tblGrid>
      <w:tr w:rsidR="00EE73AD" w:rsidRPr="002E7E56" w:rsidTr="00EE73AD">
        <w:trPr>
          <w:trHeight w:val="45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Pr="002E7E56" w:rsidRDefault="00EE73AD" w:rsidP="00A22F6B">
            <w:pPr>
              <w:ind w:left="142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E7E56">
              <w:rPr>
                <w:rStyle w:val="NormalWebTegn"/>
                <w:rFonts w:ascii="Calibri" w:hAnsi="Calibri"/>
                <w:b/>
                <w:sz w:val="22"/>
                <w:szCs w:val="22"/>
              </w:rPr>
              <w:t>Bakgrunn for analysen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t xml:space="preserve">: 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br/>
            </w:r>
            <w:r w:rsidRPr="002E7E5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(Hvorfor lages analysen?)</w:t>
            </w:r>
          </w:p>
        </w:tc>
        <w:tc>
          <w:tcPr>
            <w:tcW w:w="6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Default="00EE73AD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  <w:p w:rsidR="00EE73AD" w:rsidRDefault="00EE73AD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Utskiftingsprosess av </w:t>
            </w:r>
            <w:r w:rsidR="00757137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digitale trygghetsalarmer i hjemmetjenesten og oppkobling til responssentertjen</w:t>
            </w:r>
            <w:r w:rsidR="00A22F6B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e</w:t>
            </w:r>
            <w:r w:rsidR="00757137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ste i Kristiansand.</w:t>
            </w:r>
          </w:p>
          <w:p w:rsidR="00EE73AD" w:rsidRPr="002E7E56" w:rsidRDefault="00EE73AD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E73AD" w:rsidRPr="002E7E56" w:rsidTr="00EE73AD">
        <w:trPr>
          <w:trHeight w:val="96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Pr="002E7E56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Deltakere i analysen:</w:t>
            </w:r>
          </w:p>
        </w:tc>
        <w:tc>
          <w:tcPr>
            <w:tcW w:w="6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Pr="002E7E56" w:rsidRDefault="0087105E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Atle , Tanja</w:t>
            </w:r>
          </w:p>
        </w:tc>
      </w:tr>
      <w:tr w:rsidR="00EE73AD" w:rsidRPr="002E7E56" w:rsidTr="00EE73AD">
        <w:trPr>
          <w:trHeight w:val="2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Dato gjennomført:</w:t>
            </w:r>
          </w:p>
        </w:tc>
        <w:tc>
          <w:tcPr>
            <w:tcW w:w="6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E73AD" w:rsidRPr="002E7E56" w:rsidRDefault="004305F2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06.11.</w:t>
            </w:r>
            <w:r w:rsidR="007D5889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18</w:t>
            </w:r>
          </w:p>
        </w:tc>
      </w:tr>
    </w:tbl>
    <w:p w:rsidR="00EE73AD" w:rsidRDefault="00EE73AD"/>
    <w:p w:rsidR="00EE73AD" w:rsidRDefault="00EE73AD"/>
    <w:tbl>
      <w:tblPr>
        <w:tblW w:w="2196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296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EE73AD" w:rsidRPr="00E17181" w:rsidTr="00EE73AD">
        <w:trPr>
          <w:trHeight w:val="408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:rsidR="00EE73AD" w:rsidRPr="00875B10" w:rsidRDefault="00EE73AD" w:rsidP="00A22F6B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1. Hva kan gå galt</w:t>
            </w:r>
          </w:p>
        </w:tc>
        <w:tc>
          <w:tcPr>
            <w:tcW w:w="7219" w:type="dxa"/>
            <w:gridSpan w:val="5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CBC8A" wp14:editId="54699DA6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-29210</wp:posOffset>
                      </wp:positionV>
                      <wp:extent cx="48895" cy="323215"/>
                      <wp:effectExtent l="86360" t="18415" r="26670" b="298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9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39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05pt;margin-top:-2.3pt;width:3.85pt;height:25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8WPAIAAGg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" strokecolor="white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1C6E3" wp14:editId="74C7EDA5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-35560</wp:posOffset>
                      </wp:positionV>
                      <wp:extent cx="139700" cy="323850"/>
                      <wp:effectExtent l="15240" t="12065" r="83185" b="4508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F4BDF" id="AutoShape 6" o:spid="_x0000_s1026" type="#_x0000_t32" style="position:absolute;margin-left:150.45pt;margin-top:-2.8pt;width:1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" strokecolor="white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4C475" wp14:editId="2D219D8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-28575</wp:posOffset>
                      </wp:positionV>
                      <wp:extent cx="47625" cy="323850"/>
                      <wp:effectExtent l="85725" t="9525" r="28575" b="381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BAC5" id="AutoShape 5" o:spid="_x0000_s1026" type="#_x0000_t32" style="position:absolute;margin-left:138pt;margin-top:-2.25pt;width:3.7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" strokecolor="white" strokeweight="1.5pt">
                      <v:stroke endarrow="open"/>
                    </v:shape>
                  </w:pict>
                </mc:Fallback>
              </mc:AlternateContent>
            </w: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2. Hvor galt kan det gå?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3. Hva </w:t>
            </w:r>
            <w:r>
              <w:rPr>
                <w:rFonts w:ascii="Calibri" w:hAnsi="Calibri"/>
                <w:b/>
                <w:sz w:val="18"/>
                <w:szCs w:val="18"/>
              </w:rPr>
              <w:t>er</w:t>
            </w: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 gjort for å unngå at det går galt?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4. Er det nok?</w:t>
            </w: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4B083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 Oppfølging, må det gjøres mer?</w:t>
            </w:r>
          </w:p>
        </w:tc>
      </w:tr>
      <w:tr w:rsidR="00EE73AD" w:rsidRPr="00B02E96" w:rsidTr="00EE73AD">
        <w:tc>
          <w:tcPr>
            <w:tcW w:w="56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6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:rsidR="00EE73AD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Identifisert risiko / </w:t>
            </w:r>
          </w:p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Pr="00B02E96">
              <w:rPr>
                <w:rFonts w:ascii="Calibri" w:hAnsi="Calibri"/>
                <w:sz w:val="18"/>
                <w:szCs w:val="18"/>
              </w:rPr>
              <w:t>russel / uønsket hendelse</w:t>
            </w:r>
          </w:p>
        </w:tc>
        <w:tc>
          <w:tcPr>
            <w:tcW w:w="29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Beskriv kort hvilke konsekvenser som kan inntreffe.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:rsidR="00EE73AD" w:rsidRPr="00875B10" w:rsidRDefault="00EE73AD" w:rsidP="00A22F6B">
            <w:pPr>
              <w:jc w:val="center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spacing w:val="-8"/>
                <w:sz w:val="18"/>
                <w:szCs w:val="18"/>
              </w:rPr>
              <w:t>Sannsy</w:t>
            </w:r>
            <w:r w:rsidRPr="00875B10">
              <w:rPr>
                <w:rFonts w:ascii="Calibri" w:hAnsi="Calibri"/>
                <w:spacing w:val="-8"/>
                <w:sz w:val="18"/>
                <w:szCs w:val="18"/>
              </w:rPr>
              <w:t>nlighet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:rsidR="00EE73AD" w:rsidRPr="00875B10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Konse</w:t>
            </w:r>
            <w:r w:rsidRPr="00875B10">
              <w:rPr>
                <w:rFonts w:ascii="Calibri" w:hAnsi="Calibri"/>
                <w:sz w:val="18"/>
                <w:szCs w:val="18"/>
              </w:rPr>
              <w:t>kvens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B050"/>
            <w:vAlign w:val="center"/>
          </w:tcPr>
          <w:p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Lav</w:t>
            </w:r>
          </w:p>
          <w:p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0000"/>
            <w:vAlign w:val="center"/>
          </w:tcPr>
          <w:p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Høy</w:t>
            </w:r>
          </w:p>
          <w:p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&gt;9</w:t>
            </w:r>
          </w:p>
        </w:tc>
        <w:tc>
          <w:tcPr>
            <w:tcW w:w="354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Etablerte tiltak</w:t>
            </w:r>
            <w:r w:rsidRPr="00B02E96">
              <w:rPr>
                <w:rFonts w:ascii="Calibri" w:hAnsi="Calibri"/>
                <w:sz w:val="18"/>
                <w:szCs w:val="18"/>
              </w:rPr>
              <w:t xml:space="preserve"> for å redusere risiko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:rsidR="00EE73AD" w:rsidRPr="003A260D" w:rsidRDefault="00EE73AD" w:rsidP="00A22F6B">
            <w:pPr>
              <w:rPr>
                <w:rFonts w:ascii="Calibri" w:hAnsi="Calibri"/>
                <w:spacing w:val="-2"/>
                <w:sz w:val="18"/>
                <w:szCs w:val="18"/>
              </w:rPr>
            </w:pPr>
            <w:r w:rsidRPr="003A260D">
              <w:rPr>
                <w:rFonts w:ascii="Calibri" w:hAnsi="Calibri"/>
                <w:spacing w:val="-2"/>
                <w:sz w:val="18"/>
                <w:szCs w:val="18"/>
              </w:rPr>
              <w:t>Er risiko etter tiltak akseptabel?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 tiltak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Ansvarlig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vAlign w:val="center"/>
          </w:tcPr>
          <w:p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Frist</w:t>
            </w:r>
          </w:p>
        </w:tc>
      </w:tr>
    </w:tbl>
    <w:p w:rsidR="00EE73AD" w:rsidRPr="00DD5307" w:rsidRDefault="00EE73AD" w:rsidP="00EE73AD">
      <w:pPr>
        <w:pStyle w:val="Topptekst"/>
        <w:rPr>
          <w:sz w:val="2"/>
          <w:szCs w:val="2"/>
        </w:rPr>
      </w:pPr>
    </w:p>
    <w:p w:rsidR="00EE73AD" w:rsidRPr="00CC4729" w:rsidRDefault="00EE73AD" w:rsidP="00EE73AD">
      <w:pPr>
        <w:rPr>
          <w:sz w:val="8"/>
          <w:szCs w:val="8"/>
        </w:rPr>
      </w:pPr>
    </w:p>
    <w:tbl>
      <w:tblPr>
        <w:tblW w:w="2185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40"/>
        <w:gridCol w:w="297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EE73AD" w:rsidP="004305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Når det</w:t>
            </w:r>
            <w:r w:rsidR="00C438F5">
              <w:rPr>
                <w:rFonts w:ascii="Calibri" w:hAnsi="Calibri"/>
                <w:sz w:val="18"/>
                <w:szCs w:val="18"/>
              </w:rPr>
              <w:t xml:space="preserve"> skal</w:t>
            </w:r>
            <w:r>
              <w:rPr>
                <w:rFonts w:ascii="Calibri" w:hAnsi="Calibri"/>
                <w:sz w:val="18"/>
                <w:szCs w:val="18"/>
              </w:rPr>
              <w:t xml:space="preserve"> install</w:t>
            </w:r>
            <w:r w:rsidR="00135D5C">
              <w:rPr>
                <w:rFonts w:ascii="Calibri" w:hAnsi="Calibri"/>
                <w:sz w:val="18"/>
                <w:szCs w:val="18"/>
              </w:rPr>
              <w:t xml:space="preserve">eres </w:t>
            </w:r>
            <w:r w:rsidR="004305F2">
              <w:rPr>
                <w:rFonts w:ascii="Calibri" w:hAnsi="Calibri"/>
                <w:sz w:val="18"/>
                <w:szCs w:val="18"/>
              </w:rPr>
              <w:t>sengesensorer</w:t>
            </w:r>
            <w:r w:rsidR="00135D5C">
              <w:rPr>
                <w:rFonts w:ascii="Calibri" w:hAnsi="Calibri"/>
                <w:sz w:val="18"/>
                <w:szCs w:val="18"/>
              </w:rPr>
              <w:t>,kan brukere glemmes</w:t>
            </w:r>
            <w:r w:rsidR="00C438F5">
              <w:rPr>
                <w:rFonts w:ascii="Calibri" w:hAnsi="Calibri"/>
                <w:sz w:val="18"/>
                <w:szCs w:val="18"/>
              </w:rPr>
              <w:t>, at man glemmer å utføre innstallasjonen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D17B0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får ikke dekket behov for å tilkalle hjelp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213681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Sjekke Pro Alert jevnlig for nye bestillinger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330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015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EE73AD" w:rsidP="00135D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Ikke </w:t>
            </w:r>
            <w:r w:rsidR="00135D5C">
              <w:rPr>
                <w:rFonts w:ascii="Calibri" w:hAnsi="Calibri"/>
                <w:sz w:val="18"/>
                <w:szCs w:val="18"/>
              </w:rPr>
              <w:t>innhentet livsnødvendige opplysninger, eller livsnødvendige opplysninger om bruker er ikke oppdatert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D17B02" w:rsidP="00135D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sikres ikke </w:t>
            </w:r>
            <w:r w:rsidR="00135D5C">
              <w:rPr>
                <w:rFonts w:ascii="Calibri" w:hAnsi="Calibri"/>
                <w:sz w:val="18"/>
                <w:szCs w:val="18"/>
              </w:rPr>
              <w:t>livsnødvendig hjelp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135D5C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135D5C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Default="00135D5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Rutiner og prosedyrer som sikrer at oppdateringer skjer fortløpende.</w:t>
            </w:r>
          </w:p>
          <w:p w:rsidR="00135D5C" w:rsidRPr="00D475C5" w:rsidRDefault="00135D5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Ansvarlige personer for dette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197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49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135D5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 bruker søker om alarm, men blir ikke bestilt installasjon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135D5C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Brukers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behov for varsling  kan bli oversett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EE73AD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Alle nye </w:t>
            </w:r>
            <w:r w:rsidR="00135D5C">
              <w:rPr>
                <w:rFonts w:ascii="Calibri" w:hAnsi="Calibri"/>
                <w:sz w:val="18"/>
                <w:szCs w:val="18"/>
              </w:rPr>
              <w:t xml:space="preserve">søknader </w:t>
            </w:r>
            <w:r w:rsidR="00213681">
              <w:rPr>
                <w:rFonts w:ascii="Calibri" w:hAnsi="Calibri"/>
                <w:sz w:val="18"/>
                <w:szCs w:val="18"/>
              </w:rPr>
              <w:t xml:space="preserve">sengesensorer </w:t>
            </w:r>
            <w:r w:rsidR="00135D5C">
              <w:rPr>
                <w:rFonts w:ascii="Calibri" w:hAnsi="Calibri"/>
                <w:sz w:val="18"/>
                <w:szCs w:val="18"/>
              </w:rPr>
              <w:t>må behandles fortløpende og installatør må bekrefte når installasjon er gjort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64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57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135D5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Feil montering av </w:t>
            </w:r>
            <w:r w:rsidR="00213681">
              <w:rPr>
                <w:rFonts w:ascii="Calibri" w:hAnsi="Calibri"/>
                <w:sz w:val="18"/>
                <w:szCs w:val="18"/>
              </w:rPr>
              <w:t>sengematte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213681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Sengematten varsler ikke ved fravær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454DA2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Dobbeltsjekke manual for montering og sjekke produktet</w:t>
            </w:r>
            <w:r w:rsidR="00213681">
              <w:rPr>
                <w:rFonts w:ascii="Calibri" w:hAnsi="Calibri"/>
                <w:sz w:val="18"/>
                <w:szCs w:val="18"/>
              </w:rPr>
              <w:t>s plassering med jevne mellomrom / ved oppreing av seng/ sengetøyskift, etter tatt i bruk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73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439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74037" w:rsidRPr="00E17181" w:rsidTr="00213681">
        <w:tc>
          <w:tcPr>
            <w:tcW w:w="567" w:type="dxa"/>
            <w:vAlign w:val="center"/>
          </w:tcPr>
          <w:p w:rsidR="00E74037" w:rsidRPr="00E17181" w:rsidRDefault="00E74037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74037" w:rsidRDefault="00E74037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plassert sengematte- forflyttet sengematte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4037" w:rsidRDefault="00E74037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Falsk trygghet ift alarm</w:t>
            </w:r>
            <w:r w:rsidR="00012722">
              <w:rPr>
                <w:rFonts w:ascii="Calibri" w:hAnsi="Calibri"/>
                <w:sz w:val="18"/>
                <w:szCs w:val="18"/>
              </w:rPr>
              <w:t>ering når bruker er borte fra sengen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037" w:rsidRDefault="0001272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037" w:rsidRDefault="0001272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037" w:rsidRPr="00C67847" w:rsidRDefault="00E74037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4037" w:rsidRPr="00C67847" w:rsidRDefault="00E74037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74037" w:rsidRDefault="00012722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Alltid sjekke produktets plassering med jevne mellomrom / ved oppreing av seng/ sengetøyskift, etter tatt i bruk</w:t>
            </w:r>
          </w:p>
        </w:tc>
        <w:tc>
          <w:tcPr>
            <w:tcW w:w="2409" w:type="dxa"/>
            <w:vAlign w:val="center"/>
          </w:tcPr>
          <w:p w:rsidR="00E74037" w:rsidRDefault="00E7403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74037" w:rsidRPr="00D475C5" w:rsidRDefault="00E74037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4037" w:rsidRPr="00D475C5" w:rsidRDefault="00E7403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037" w:rsidRPr="00D475C5" w:rsidRDefault="00E74037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454DA2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registrering av</w:t>
            </w:r>
            <w:r w:rsidR="00213681">
              <w:rPr>
                <w:rFonts w:ascii="Calibri" w:hAnsi="Calibri"/>
                <w:sz w:val="18"/>
                <w:szCs w:val="18"/>
              </w:rPr>
              <w:t xml:space="preserve"> sengesensor</w:t>
            </w:r>
            <w:r>
              <w:rPr>
                <w:rFonts w:ascii="Calibri" w:hAnsi="Calibri"/>
                <w:sz w:val="18"/>
                <w:szCs w:val="18"/>
              </w:rPr>
              <w:t xml:space="preserve"> på feil bruker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Brukers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behov for varsling  kan bli oversett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Rutiner for dobbelsjekking av at alarmens serienummer registreres på riktig bruker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79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534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Produktet blir ikke levert fra leverandør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454DA2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 får ikke</w:t>
            </w:r>
            <w:r w:rsidR="00213681">
              <w:rPr>
                <w:rFonts w:ascii="Calibri" w:hAnsi="Calibri"/>
                <w:sz w:val="18"/>
                <w:szCs w:val="18"/>
              </w:rPr>
              <w:t xml:space="preserve"> sengesensor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213681">
            <w:pPr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213681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 et eget lokalt lager av sengesensorer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04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968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Pr="00D475C5" w:rsidRDefault="00EE73AD" w:rsidP="001F07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blir ikke registrert korrekt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Pr="00D475C5" w:rsidRDefault="00454DA2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Brukers behov for hjelp</w:t>
            </w:r>
            <w:r w:rsidR="00EE73AD">
              <w:rPr>
                <w:rFonts w:ascii="Calibri" w:hAnsi="Calibri"/>
                <w:sz w:val="18"/>
                <w:szCs w:val="18"/>
              </w:rPr>
              <w:t xml:space="preserve"> kan bli oversett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Superbrukere</w:t>
            </w:r>
            <w:r w:rsidR="00454DA2">
              <w:rPr>
                <w:rFonts w:ascii="Calibri" w:hAnsi="Calibri"/>
                <w:sz w:val="18"/>
                <w:szCs w:val="18"/>
              </w:rPr>
              <w:t>/gruppesykepleiere</w:t>
            </w:r>
            <w:r>
              <w:rPr>
                <w:rFonts w:ascii="Calibri" w:hAnsi="Calibri"/>
                <w:sz w:val="18"/>
                <w:szCs w:val="18"/>
              </w:rPr>
              <w:t xml:space="preserve"> gis opplæring og inngår deretter i team som støtter hverandre i registreringsarbeidet.</w:t>
            </w:r>
          </w:p>
        </w:tc>
        <w:tc>
          <w:tcPr>
            <w:tcW w:w="2409" w:type="dxa"/>
            <w:vAlign w:val="center"/>
          </w:tcPr>
          <w:p w:rsidR="00EE73AD" w:rsidRPr="00D475C5" w:rsidRDefault="00C438F5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20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3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925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73AD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Pr="00D475C5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E73AD" w:rsidRPr="00E17181" w:rsidTr="00213681">
        <w:trPr>
          <w:trHeight w:val="70"/>
        </w:trPr>
        <w:tc>
          <w:tcPr>
            <w:tcW w:w="567" w:type="dxa"/>
            <w:vAlign w:val="center"/>
          </w:tcPr>
          <w:p w:rsidR="00EE73AD" w:rsidRPr="00E17181" w:rsidRDefault="00EE73AD" w:rsidP="00EE73AD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EE73AD" w:rsidRDefault="00213681" w:rsidP="00EE73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Sengesenso</w:t>
            </w:r>
            <w:r w:rsidR="009A3FAA">
              <w:rPr>
                <w:rFonts w:ascii="Calibri" w:hAnsi="Calibri"/>
                <w:sz w:val="18"/>
                <w:szCs w:val="18"/>
              </w:rPr>
              <w:t xml:space="preserve">ren kan gå i stykker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73AD" w:rsidRDefault="00307946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Brukers behov for varsling blir ikke mottatt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Default="00307946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3AD" w:rsidRDefault="00307946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3AD" w:rsidRPr="00C67847" w:rsidRDefault="00EE73AD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73AD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E73AD" w:rsidRDefault="00307946" w:rsidP="009A3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Gi god informasjon om bruken </w:t>
            </w:r>
            <w:r w:rsidR="009A3FAA">
              <w:rPr>
                <w:rFonts w:ascii="Calibri" w:hAnsi="Calibri"/>
                <w:sz w:val="18"/>
                <w:szCs w:val="18"/>
              </w:rPr>
              <w:t>og plassering av sensormatten til både de ansatte og til bruker/pårørende</w:t>
            </w:r>
          </w:p>
        </w:tc>
        <w:tc>
          <w:tcPr>
            <w:tcW w:w="2409" w:type="dxa"/>
            <w:vAlign w:val="center"/>
          </w:tcPr>
          <w:p w:rsidR="00EE73AD" w:rsidRDefault="00C438F5" w:rsidP="00A22F6B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305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0742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298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0742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EE73AD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73AD" w:rsidRDefault="00EE73AD" w:rsidP="00EE73A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73AD" w:rsidRPr="00D475C5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Pr="00E17181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beskjed sendes fra responssenteret til hjemmetjenesten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Hjemmetjenesten har ikke forutsetning for å yte rett hjelp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2B0A6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2B0A6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9A3FAA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Dobbeltsjekke info</w:t>
            </w:r>
            <w:r w:rsidR="00E74037">
              <w:rPr>
                <w:rFonts w:ascii="Calibri" w:hAnsi="Calibri"/>
                <w:sz w:val="18"/>
                <w:szCs w:val="18"/>
              </w:rPr>
              <w:t xml:space="preserve"> fra responssenteret om noe oppleves usikkert eller uklart.</w:t>
            </w:r>
          </w:p>
        </w:tc>
        <w:tc>
          <w:tcPr>
            <w:tcW w:w="2409" w:type="dxa"/>
            <w:vAlign w:val="center"/>
          </w:tcPr>
          <w:p w:rsidR="003045AE" w:rsidRDefault="00C438F5" w:rsidP="003045A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551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09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Pr="00E17181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3045AE" w:rsidP="002B0A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</w:t>
            </w:r>
            <w:r w:rsidR="002B0A60">
              <w:rPr>
                <w:rFonts w:ascii="Calibri" w:hAnsi="Calibri"/>
                <w:sz w:val="18"/>
                <w:szCs w:val="18"/>
              </w:rPr>
              <w:t xml:space="preserve"> på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0A60">
              <w:rPr>
                <w:rFonts w:ascii="Calibri" w:hAnsi="Calibri"/>
                <w:sz w:val="18"/>
                <w:szCs w:val="18"/>
              </w:rPr>
              <w:t>digital trygghetsalarm</w:t>
            </w:r>
            <w:r>
              <w:rPr>
                <w:rFonts w:ascii="Calibri" w:hAnsi="Calibri"/>
                <w:sz w:val="18"/>
                <w:szCs w:val="18"/>
              </w:rPr>
              <w:t xml:space="preserve"> og lite eller ingen strøm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A60" w:rsidRDefault="003045AE" w:rsidP="002B0A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Mottar ikke alarmer som den skal, </w:t>
            </w:r>
            <w:r w:rsidR="002B0A60">
              <w:rPr>
                <w:rFonts w:ascii="Calibri" w:hAnsi="Calibri"/>
                <w:sz w:val="18"/>
                <w:szCs w:val="18"/>
              </w:rPr>
              <w:t>bruker får ikke alarmert, responssenter får ikke kontakt med bruker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2B0A6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alarm må sendes til en døgnbemannet enhet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51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2073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Pr="00E17181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Feil på hjemmetjenestens mobiltelefon , eller for lite eller ingen batterikapasitet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Mottar ikke alarmer fra responssenteret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E74037">
            <w:pPr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Rutiner for tilbakemeldinger på mottatt alarm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683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8816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 av 2 telefoner i en overgangsperiode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2B0A6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Tungvint for ansatte å gå rundt med to telefoner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90454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Fremskynde arbeidet med anskaffelse av nye mobiltelefoner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6077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588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904547" w:rsidP="009045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 av sms som varsling fra responssenter til hjemmetjeneste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90454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 være vanskelig å høre/ oppfatte sms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Rutiner for tilbakemelding</w:t>
            </w:r>
            <w:r w:rsidR="00E74037">
              <w:rPr>
                <w:rFonts w:ascii="Calibri" w:hAnsi="Calibri"/>
                <w:sz w:val="18"/>
                <w:szCs w:val="18"/>
              </w:rPr>
              <w:t>, sms er en tilleggstjeneste fra responssenteret, det vil alltid blir ringt opp i tillegg.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896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31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Vær og føre( kulde, snø, flom) gjør det umulig for hjemmetjenesten å nå ut til bruker der det har gått alarm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Får ikke fulgt opp sms fra responssenteret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741CE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741CE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Rutiner for beredskap og tilbakemelding til responssenteret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553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305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Bruker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vil</w:t>
            </w:r>
            <w:r>
              <w:rPr>
                <w:rFonts w:ascii="Calibri" w:hAnsi="Calibri"/>
                <w:sz w:val="18"/>
                <w:szCs w:val="18"/>
              </w:rPr>
              <w:t xml:space="preserve"> ikke at sensitiv informasjon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videreformidles til responssenteret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3045AE" w:rsidP="00741CE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 ikke tilkalle hjelp, eller </w:t>
            </w:r>
            <w:r w:rsidR="00741CE0">
              <w:rPr>
                <w:rFonts w:ascii="Calibri" w:hAnsi="Calibri"/>
                <w:sz w:val="18"/>
                <w:szCs w:val="18"/>
              </w:rPr>
              <w:t>gi riktig hjelp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741CE0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741CE0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Retningslinjer for hvordan dette må håndteres</w:t>
            </w:r>
          </w:p>
        </w:tc>
        <w:tc>
          <w:tcPr>
            <w:tcW w:w="2409" w:type="dxa"/>
            <w:vAlign w:val="center"/>
          </w:tcPr>
          <w:p w:rsidR="003045AE" w:rsidRPr="00D475C5" w:rsidRDefault="00C438F5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761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102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Strømbrudd:</w:t>
            </w:r>
          </w:p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Opplading av telefoner </w:t>
            </w:r>
            <w:r w:rsidR="00334C18">
              <w:rPr>
                <w:rFonts w:ascii="Calibri" w:hAnsi="Calibri"/>
                <w:sz w:val="18"/>
                <w:szCs w:val="18"/>
              </w:rPr>
              <w:t xml:space="preserve">fungerer ikke, trygghetsalarm </w:t>
            </w:r>
            <w:r>
              <w:rPr>
                <w:rFonts w:ascii="Calibri" w:hAnsi="Calibri"/>
                <w:sz w:val="18"/>
                <w:szCs w:val="18"/>
              </w:rPr>
              <w:t xml:space="preserve"> funger ikke</w:t>
            </w:r>
          </w:p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WIFI nede</w:t>
            </w:r>
            <w:r w:rsidR="00334C18">
              <w:rPr>
                <w:rFonts w:ascii="Calibri" w:hAnsi="Calibri"/>
                <w:sz w:val="18"/>
                <w:szCs w:val="18"/>
              </w:rPr>
              <w:t xml:space="preserve"> , gsm fungerer ikke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334C18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 ikke motta alarmer, digital trygghetsalarm 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virker ikke, ikke kontakt med responssenteret. </w:t>
            </w:r>
          </w:p>
          <w:p w:rsidR="003045AE" w:rsidRDefault="00D17B02" w:rsidP="00334C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 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får ikke tilkalt hjelp/utløst alarm</w:t>
            </w:r>
            <w:r w:rsidR="00334C18">
              <w:rPr>
                <w:rFonts w:ascii="Calibri" w:hAnsi="Calibri"/>
                <w:sz w:val="18"/>
                <w:szCs w:val="18"/>
              </w:rPr>
              <w:t>.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Beredskapsplan iverksettes, ansatte kjenner ikke denne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E7403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Prosedyrer og retningslinjer for håndtering av krisesituasjoner</w:t>
            </w:r>
          </w:p>
        </w:tc>
        <w:tc>
          <w:tcPr>
            <w:tcW w:w="2409" w:type="dxa"/>
            <w:vAlign w:val="center"/>
          </w:tcPr>
          <w:p w:rsidR="003045AE" w:rsidRDefault="00C438F5" w:rsidP="003045A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061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937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45AE" w:rsidRPr="00E17181" w:rsidTr="00213681">
        <w:trPr>
          <w:trHeight w:val="70"/>
        </w:trPr>
        <w:tc>
          <w:tcPr>
            <w:tcW w:w="567" w:type="dxa"/>
            <w:vAlign w:val="center"/>
          </w:tcPr>
          <w:p w:rsidR="003045AE" w:rsidRDefault="003045AE" w:rsidP="003045AE">
            <w:pPr>
              <w:numPr>
                <w:ilvl w:val="0"/>
                <w:numId w:val="1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Dokumentasjon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45AE" w:rsidRDefault="00334C18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Mangler </w:t>
            </w:r>
            <w:r w:rsidR="003045AE">
              <w:rPr>
                <w:rFonts w:ascii="Calibri" w:hAnsi="Calibri"/>
                <w:sz w:val="18"/>
                <w:szCs w:val="18"/>
              </w:rPr>
              <w:t xml:space="preserve"> livsnødvendige opplysninger på brukerkortet.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AE" w:rsidRPr="00C67847" w:rsidRDefault="003045AE" w:rsidP="003045AE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045AE" w:rsidRDefault="00E74037" w:rsidP="003045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Jevnlig kontroll av pasientinfo.</w:t>
            </w:r>
          </w:p>
        </w:tc>
        <w:tc>
          <w:tcPr>
            <w:tcW w:w="2409" w:type="dxa"/>
            <w:vAlign w:val="center"/>
          </w:tcPr>
          <w:p w:rsidR="003045AE" w:rsidRDefault="00C438F5" w:rsidP="003045A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02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535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5AE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:rsidR="003045AE" w:rsidRDefault="003045AE" w:rsidP="003045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45AE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45AE" w:rsidRPr="00D475C5" w:rsidRDefault="003045AE" w:rsidP="003045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6CCF" w:rsidRDefault="00516CCF"/>
    <w:sectPr w:rsidR="00516CCF" w:rsidSect="00EE73A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37" w:rsidRDefault="00E74037" w:rsidP="00EE73AD">
      <w:r>
        <w:separator/>
      </w:r>
    </w:p>
  </w:endnote>
  <w:endnote w:type="continuationSeparator" w:id="0">
    <w:p w:rsidR="00E74037" w:rsidRDefault="00E74037" w:rsidP="00E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37" w:rsidRDefault="00E74037" w:rsidP="00EE73AD">
      <w:r>
        <w:separator/>
      </w:r>
    </w:p>
  </w:footnote>
  <w:footnote w:type="continuationSeparator" w:id="0">
    <w:p w:rsidR="00E74037" w:rsidRDefault="00E74037" w:rsidP="00EE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3B9E"/>
    <w:multiLevelType w:val="hybridMultilevel"/>
    <w:tmpl w:val="A712D438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D"/>
    <w:rsid w:val="00012722"/>
    <w:rsid w:val="000B2CB7"/>
    <w:rsid w:val="00125034"/>
    <w:rsid w:val="00135D5C"/>
    <w:rsid w:val="001F0742"/>
    <w:rsid w:val="001F5DEA"/>
    <w:rsid w:val="00213681"/>
    <w:rsid w:val="002B0A60"/>
    <w:rsid w:val="003045AE"/>
    <w:rsid w:val="00307946"/>
    <w:rsid w:val="00334C18"/>
    <w:rsid w:val="003824B3"/>
    <w:rsid w:val="004305F2"/>
    <w:rsid w:val="00454DA2"/>
    <w:rsid w:val="00516CCF"/>
    <w:rsid w:val="005C598E"/>
    <w:rsid w:val="00741CE0"/>
    <w:rsid w:val="00757137"/>
    <w:rsid w:val="00795067"/>
    <w:rsid w:val="007D5889"/>
    <w:rsid w:val="00805EF4"/>
    <w:rsid w:val="00861758"/>
    <w:rsid w:val="0087105E"/>
    <w:rsid w:val="00904547"/>
    <w:rsid w:val="009A3FAA"/>
    <w:rsid w:val="009C7D17"/>
    <w:rsid w:val="00A22F6B"/>
    <w:rsid w:val="00BD0ACC"/>
    <w:rsid w:val="00C10497"/>
    <w:rsid w:val="00C438F5"/>
    <w:rsid w:val="00C66E9E"/>
    <w:rsid w:val="00CE720D"/>
    <w:rsid w:val="00D17B02"/>
    <w:rsid w:val="00E450A6"/>
    <w:rsid w:val="00E74037"/>
    <w:rsid w:val="00EE73AD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4068"/>
  <w15:chartTrackingRefBased/>
  <w15:docId w15:val="{89AF67CA-D180-4B1B-A123-4692046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rsid w:val="00EE73AD"/>
    <w:pPr>
      <w:spacing w:before="26" w:after="26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Tegn">
    <w:name w:val="Normal (Web) Tegn"/>
    <w:link w:val="NormalWeb"/>
    <w:uiPriority w:val="99"/>
    <w:rsid w:val="00EE73AD"/>
    <w:rPr>
      <w:rFonts w:ascii="Arial Unicode MS" w:eastAsia="Arial Unicode MS" w:hAnsi="Arial Unicode MS" w:cs="Arial Unicode MS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EE73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E73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770A-1A71-4A2D-BB1A-E78F237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A3C0C713</Template>
  <TotalTime>2</TotalTime>
  <Pages>1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Tanja Fredensborg</cp:lastModifiedBy>
  <cp:revision>3</cp:revision>
  <dcterms:created xsi:type="dcterms:W3CDTF">2018-11-06T09:57:00Z</dcterms:created>
  <dcterms:modified xsi:type="dcterms:W3CDTF">2018-11-06T10:06:00Z</dcterms:modified>
</cp:coreProperties>
</file>