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DD73" w14:textId="77777777" w:rsidR="00122988" w:rsidRPr="003E7834" w:rsidRDefault="003E7834">
      <w:r>
        <w:rPr>
          <w:noProof/>
          <w:lang w:eastAsia="nb-NO"/>
        </w:rPr>
        <w:drawing>
          <wp:inline distT="0" distB="0" distL="0" distR="0" wp14:anchorId="2230894F" wp14:editId="3B105D6A">
            <wp:extent cx="556260" cy="822960"/>
            <wp:effectExtent l="0" t="0" r="0" b="0"/>
            <wp:docPr id="2" name="Bilde 2" descr="cid:image002.jpg@01D5C225.F6ECF300"/>
            <wp:cNvGraphicFramePr/>
            <a:graphic xmlns:a="http://schemas.openxmlformats.org/drawingml/2006/main">
              <a:graphicData uri="http://schemas.openxmlformats.org/drawingml/2006/picture">
                <pic:pic xmlns:pic="http://schemas.openxmlformats.org/drawingml/2006/picture">
                  <pic:nvPicPr>
                    <pic:cNvPr id="1" name="Bilde 1" descr="cid:image002.jpg@01D5C225.F6ECF3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822960"/>
                    </a:xfrm>
                    <a:prstGeom prst="rect">
                      <a:avLst/>
                    </a:prstGeom>
                    <a:noFill/>
                    <a:ln>
                      <a:noFill/>
                    </a:ln>
                  </pic:spPr>
                </pic:pic>
              </a:graphicData>
            </a:graphic>
          </wp:inline>
        </w:drawing>
      </w:r>
      <w:r>
        <w:t xml:space="preserve">           </w:t>
      </w:r>
      <w:r w:rsidRPr="003E7834">
        <w:rPr>
          <w:sz w:val="24"/>
        </w:rPr>
        <w:t xml:space="preserve">INFORMASJON </w:t>
      </w:r>
      <w:r w:rsidR="002840EF">
        <w:rPr>
          <w:sz w:val="24"/>
        </w:rPr>
        <w:t>OM E-LÅS</w:t>
      </w:r>
    </w:p>
    <w:p w14:paraId="4F51728C" w14:textId="77777777" w:rsidR="003E7834" w:rsidRDefault="003E7834"/>
    <w:p w14:paraId="02A442AC" w14:textId="77777777" w:rsidR="003E7834" w:rsidRDefault="003E7834"/>
    <w:p w14:paraId="729E83D8" w14:textId="77777777" w:rsidR="003E7834" w:rsidRDefault="003E7834"/>
    <w:p w14:paraId="4634DAA0" w14:textId="77777777" w:rsidR="003E7834" w:rsidRPr="00492934" w:rsidRDefault="00492934">
      <w:pPr>
        <w:rPr>
          <w:b/>
          <w:sz w:val="24"/>
        </w:rPr>
      </w:pPr>
      <w:r w:rsidRPr="00492934">
        <w:rPr>
          <w:b/>
          <w:sz w:val="24"/>
        </w:rPr>
        <w:t>Overgang til e</w:t>
      </w:r>
      <w:r w:rsidR="00884E84" w:rsidRPr="00492934">
        <w:rPr>
          <w:b/>
          <w:sz w:val="24"/>
        </w:rPr>
        <w:t xml:space="preserve">lektronisk </w:t>
      </w:r>
      <w:r w:rsidR="003E7834" w:rsidRPr="00492934">
        <w:rPr>
          <w:b/>
          <w:sz w:val="24"/>
        </w:rPr>
        <w:t>lås</w:t>
      </w:r>
      <w:r w:rsidRPr="00492934">
        <w:rPr>
          <w:b/>
          <w:sz w:val="24"/>
        </w:rPr>
        <w:t xml:space="preserve"> på nøkkelbokser</w:t>
      </w:r>
    </w:p>
    <w:p w14:paraId="74B3FEEB" w14:textId="77777777" w:rsidR="002840EF" w:rsidRPr="00884E84" w:rsidRDefault="003E7834">
      <w:pPr>
        <w:rPr>
          <w:sz w:val="24"/>
        </w:rPr>
      </w:pPr>
      <w:r w:rsidRPr="00884E84">
        <w:rPr>
          <w:sz w:val="24"/>
        </w:rPr>
        <w:t>Lindesnes Komm</w:t>
      </w:r>
      <w:r w:rsidR="00884E84">
        <w:rPr>
          <w:sz w:val="24"/>
        </w:rPr>
        <w:t>une innføre</w:t>
      </w:r>
      <w:r w:rsidR="00492934">
        <w:rPr>
          <w:sz w:val="24"/>
        </w:rPr>
        <w:t>r</w:t>
      </w:r>
      <w:r w:rsidR="00884E84">
        <w:rPr>
          <w:sz w:val="24"/>
        </w:rPr>
        <w:t xml:space="preserve"> </w:t>
      </w:r>
      <w:r w:rsidR="002840EF">
        <w:rPr>
          <w:sz w:val="24"/>
        </w:rPr>
        <w:t xml:space="preserve">nå </w:t>
      </w:r>
      <w:r w:rsidR="00884E84">
        <w:rPr>
          <w:sz w:val="24"/>
        </w:rPr>
        <w:t xml:space="preserve">elektronisk </w:t>
      </w:r>
      <w:r w:rsidR="00612F1B">
        <w:rPr>
          <w:sz w:val="24"/>
        </w:rPr>
        <w:t>nøkler til å låse opp</w:t>
      </w:r>
      <w:r w:rsidR="00492934">
        <w:rPr>
          <w:sz w:val="24"/>
        </w:rPr>
        <w:t xml:space="preserve"> nøkkelboksene </w:t>
      </w:r>
      <w:r w:rsidRPr="00884E84">
        <w:rPr>
          <w:sz w:val="24"/>
        </w:rPr>
        <w:t>til brukere</w:t>
      </w:r>
      <w:r w:rsidR="00492934">
        <w:rPr>
          <w:sz w:val="24"/>
        </w:rPr>
        <w:t xml:space="preserve"> </w:t>
      </w:r>
      <w:r w:rsidR="002840EF">
        <w:rPr>
          <w:sz w:val="24"/>
        </w:rPr>
        <w:t>som har t</w:t>
      </w:r>
      <w:r w:rsidR="00492934">
        <w:rPr>
          <w:sz w:val="24"/>
        </w:rPr>
        <w:t>rygghetsalarm</w:t>
      </w:r>
      <w:r w:rsidRPr="00884E84">
        <w:rPr>
          <w:sz w:val="24"/>
        </w:rPr>
        <w:t xml:space="preserve">. </w:t>
      </w:r>
      <w:r w:rsidR="00492934">
        <w:rPr>
          <w:sz w:val="24"/>
        </w:rPr>
        <w:t xml:space="preserve">Målet er å </w:t>
      </w:r>
      <w:r w:rsidR="00884E84">
        <w:rPr>
          <w:sz w:val="24"/>
        </w:rPr>
        <w:t xml:space="preserve">øke sikkerheten i </w:t>
      </w:r>
      <w:r w:rsidRPr="00884E84">
        <w:rPr>
          <w:sz w:val="24"/>
        </w:rPr>
        <w:t>forbindelse med nøkkelhåndtering</w:t>
      </w:r>
      <w:r w:rsidR="00884E84">
        <w:rPr>
          <w:sz w:val="24"/>
        </w:rPr>
        <w:t xml:space="preserve">. </w:t>
      </w:r>
    </w:p>
    <w:p w14:paraId="3847728F" w14:textId="77777777" w:rsidR="002840EF" w:rsidRPr="002840EF" w:rsidRDefault="002840EF">
      <w:pPr>
        <w:rPr>
          <w:sz w:val="24"/>
          <w:u w:val="single"/>
        </w:rPr>
      </w:pPr>
      <w:r w:rsidRPr="002840EF">
        <w:rPr>
          <w:sz w:val="24"/>
          <w:u w:val="single"/>
        </w:rPr>
        <w:t xml:space="preserve">Hvordan fungerer dette: </w:t>
      </w:r>
    </w:p>
    <w:p w14:paraId="2802B516" w14:textId="2F87F33D" w:rsidR="003E7834" w:rsidRDefault="002840EF">
      <w:pPr>
        <w:rPr>
          <w:sz w:val="24"/>
        </w:rPr>
      </w:pPr>
      <w:r>
        <w:rPr>
          <w:sz w:val="24"/>
        </w:rPr>
        <w:t>H</w:t>
      </w:r>
      <w:r w:rsidR="003E7834" w:rsidRPr="00884E84">
        <w:rPr>
          <w:sz w:val="24"/>
        </w:rPr>
        <w:t>jelpemiddeltekniker</w:t>
      </w:r>
      <w:r>
        <w:rPr>
          <w:sz w:val="24"/>
        </w:rPr>
        <w:t xml:space="preserve"> monterer </w:t>
      </w:r>
      <w:r w:rsidR="003E7834" w:rsidRPr="00884E84">
        <w:rPr>
          <w:sz w:val="24"/>
        </w:rPr>
        <w:t xml:space="preserve">en </w:t>
      </w:r>
      <w:r w:rsidR="003E5DF6">
        <w:rPr>
          <w:sz w:val="24"/>
        </w:rPr>
        <w:t>elektronisk låssylinder</w:t>
      </w:r>
      <w:r w:rsidR="00884E84">
        <w:rPr>
          <w:sz w:val="24"/>
        </w:rPr>
        <w:t xml:space="preserve"> på </w:t>
      </w:r>
      <w:r>
        <w:rPr>
          <w:sz w:val="24"/>
        </w:rPr>
        <w:t>nøkkelboksene som brukerne har allerede i dag. Vi i h</w:t>
      </w:r>
      <w:r w:rsidR="003E7834" w:rsidRPr="00884E84">
        <w:rPr>
          <w:sz w:val="24"/>
        </w:rPr>
        <w:t xml:space="preserve">jemmesykepleien </w:t>
      </w:r>
      <w:r w:rsidR="00492934">
        <w:rPr>
          <w:sz w:val="24"/>
        </w:rPr>
        <w:t xml:space="preserve">vil </w:t>
      </w:r>
      <w:r>
        <w:rPr>
          <w:sz w:val="24"/>
        </w:rPr>
        <w:t xml:space="preserve">da </w:t>
      </w:r>
      <w:r w:rsidR="003E7834" w:rsidRPr="00884E84">
        <w:rPr>
          <w:sz w:val="24"/>
        </w:rPr>
        <w:t xml:space="preserve">bruke </w:t>
      </w:r>
      <w:r w:rsidR="00492934">
        <w:rPr>
          <w:sz w:val="24"/>
        </w:rPr>
        <w:t>arbeids</w:t>
      </w:r>
      <w:r w:rsidR="003E7834" w:rsidRPr="00884E84">
        <w:rPr>
          <w:sz w:val="24"/>
        </w:rPr>
        <w:t xml:space="preserve">telefonen </w:t>
      </w:r>
      <w:r>
        <w:rPr>
          <w:sz w:val="24"/>
        </w:rPr>
        <w:t>for</w:t>
      </w:r>
      <w:r w:rsidR="003E7834" w:rsidRPr="00884E84">
        <w:rPr>
          <w:sz w:val="24"/>
        </w:rPr>
        <w:t xml:space="preserve"> å åpne nøkkelboksen.  </w:t>
      </w:r>
      <w:r>
        <w:rPr>
          <w:sz w:val="24"/>
        </w:rPr>
        <w:t xml:space="preserve">Dette gjøres ved at vi hver morgen henter inn nøklene elektronisk på arbeidstelefonene (via en app som DDV har lagt inn på telefonene). Nå er nøklene tilgjengelig gjennom hele vakten på telefonen. For å låse opp nøkkelboksen, må du holde telefonen inntil boksen. Datasystemet loggfører alle som åpner de ulike nøkkelboksene. </w:t>
      </w:r>
    </w:p>
    <w:p w14:paraId="0AE9DE5E" w14:textId="77777777" w:rsidR="002840EF" w:rsidRPr="002840EF" w:rsidRDefault="002840EF">
      <w:pPr>
        <w:rPr>
          <w:sz w:val="24"/>
          <w:u w:val="single"/>
        </w:rPr>
      </w:pPr>
      <w:r w:rsidRPr="002840EF">
        <w:rPr>
          <w:sz w:val="24"/>
          <w:u w:val="single"/>
        </w:rPr>
        <w:t xml:space="preserve">Opplæring: </w:t>
      </w:r>
    </w:p>
    <w:p w14:paraId="490479AA" w14:textId="77777777" w:rsidR="002840EF" w:rsidRPr="00884E84" w:rsidRDefault="002840EF">
      <w:pPr>
        <w:rPr>
          <w:sz w:val="24"/>
        </w:rPr>
      </w:pPr>
      <w:r>
        <w:rPr>
          <w:sz w:val="24"/>
        </w:rPr>
        <w:t xml:space="preserve">Det vil bli satt opp nøkkelbokser på alle avdelinger i desember, slik at dere kan se hvordan dette fungerer, og blir trygg på bruken. </w:t>
      </w:r>
    </w:p>
    <w:p w14:paraId="4BBC4D77" w14:textId="77777777" w:rsidR="002840EF" w:rsidRPr="002840EF" w:rsidRDefault="002840EF">
      <w:pPr>
        <w:rPr>
          <w:sz w:val="24"/>
          <w:u w:val="single"/>
        </w:rPr>
      </w:pPr>
      <w:r w:rsidRPr="002840EF">
        <w:rPr>
          <w:sz w:val="24"/>
          <w:u w:val="single"/>
        </w:rPr>
        <w:t xml:space="preserve">Igangsettelse: </w:t>
      </w:r>
    </w:p>
    <w:p w14:paraId="11F4BEDA" w14:textId="77777777" w:rsidR="00884E84" w:rsidRDefault="00884E84">
      <w:pPr>
        <w:rPr>
          <w:sz w:val="24"/>
        </w:rPr>
      </w:pPr>
      <w:r w:rsidRPr="00884E84">
        <w:rPr>
          <w:sz w:val="24"/>
        </w:rPr>
        <w:t xml:space="preserve">Vi vil starte med montering i februar 2021. </w:t>
      </w:r>
    </w:p>
    <w:p w14:paraId="754A64E5" w14:textId="77777777" w:rsidR="002840EF" w:rsidRDefault="002840EF">
      <w:pPr>
        <w:rPr>
          <w:sz w:val="24"/>
        </w:rPr>
      </w:pPr>
    </w:p>
    <w:p w14:paraId="420D8BC5" w14:textId="77777777" w:rsidR="00C04A2F" w:rsidRDefault="00C04A2F">
      <w:pPr>
        <w:rPr>
          <w:sz w:val="24"/>
        </w:rPr>
      </w:pPr>
    </w:p>
    <w:p w14:paraId="1CB7D1AC" w14:textId="77777777" w:rsidR="00C04A2F" w:rsidRPr="00884E84" w:rsidRDefault="00C04A2F">
      <w:pPr>
        <w:rPr>
          <w:sz w:val="24"/>
        </w:rPr>
      </w:pPr>
    </w:p>
    <w:p w14:paraId="52F36370" w14:textId="77777777" w:rsidR="00343AA1" w:rsidRPr="00884E84" w:rsidRDefault="00343AA1">
      <w:pPr>
        <w:rPr>
          <w:sz w:val="24"/>
        </w:rPr>
      </w:pPr>
      <w:r>
        <w:rPr>
          <w:sz w:val="24"/>
        </w:rPr>
        <w:t>Avdelingsleder</w:t>
      </w:r>
    </w:p>
    <w:p w14:paraId="5E3AA31E" w14:textId="77777777" w:rsidR="00884E84" w:rsidRDefault="00884E84"/>
    <w:p w14:paraId="0A90912A" w14:textId="77777777" w:rsidR="003E7834" w:rsidRDefault="003E7834"/>
    <w:p w14:paraId="671DB4DF" w14:textId="77777777" w:rsidR="003E7834" w:rsidRDefault="003E7834"/>
    <w:p w14:paraId="79B0CD30" w14:textId="77777777" w:rsidR="003E7834" w:rsidRDefault="003E7834"/>
    <w:sectPr w:rsidR="003E7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34"/>
    <w:rsid w:val="00031C4F"/>
    <w:rsid w:val="00156302"/>
    <w:rsid w:val="002840EF"/>
    <w:rsid w:val="00343AA1"/>
    <w:rsid w:val="003E5DF6"/>
    <w:rsid w:val="003E7834"/>
    <w:rsid w:val="00492934"/>
    <w:rsid w:val="00612F1B"/>
    <w:rsid w:val="00884E84"/>
    <w:rsid w:val="0096281D"/>
    <w:rsid w:val="00BC763D"/>
    <w:rsid w:val="00C04A2F"/>
    <w:rsid w:val="00C57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39F"/>
  <w15:chartTrackingRefBased/>
  <w15:docId w15:val="{C87B8D88-6397-466C-9194-00FA0AD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3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E04C6F11F7084A8D90D0E616FF545A" ma:contentTypeVersion="12" ma:contentTypeDescription="Opprett et nytt dokument." ma:contentTypeScope="" ma:versionID="7304ff8306322d2892623260c98d7f4f">
  <xsd:schema xmlns:xsd="http://www.w3.org/2001/XMLSchema" xmlns:xs="http://www.w3.org/2001/XMLSchema" xmlns:p="http://schemas.microsoft.com/office/2006/metadata/properties" xmlns:ns2="0baf874a-95d1-430a-998f-9a7993b69393" xmlns:ns3="72bc221d-a52c-4a92-bfbd-d3a4069d914e" targetNamespace="http://schemas.microsoft.com/office/2006/metadata/properties" ma:root="true" ma:fieldsID="9c3e8bedf374c3cf40fec63e9fddb71e" ns2:_="" ns3:_="">
    <xsd:import namespace="0baf874a-95d1-430a-998f-9a7993b69393"/>
    <xsd:import namespace="72bc221d-a52c-4a92-bfbd-d3a4069d91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874a-95d1-430a-998f-9a7993b69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c221d-a52c-4a92-bfbd-d3a4069d914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E152F-DA31-42F8-BCF2-4A4158919DD3}"/>
</file>

<file path=customXml/itemProps2.xml><?xml version="1.0" encoding="utf-8"?>
<ds:datastoreItem xmlns:ds="http://schemas.openxmlformats.org/officeDocument/2006/customXml" ds:itemID="{6835C170-2FCE-4AB4-A9C9-F57C9A067A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0A74-D114-49F5-A3D6-1B4474D35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863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Løver</dc:creator>
  <cp:keywords/>
  <dc:description/>
  <cp:lastModifiedBy>Marianne Holmesland</cp:lastModifiedBy>
  <cp:revision>6</cp:revision>
  <dcterms:created xsi:type="dcterms:W3CDTF">2020-12-01T13:50:00Z</dcterms:created>
  <dcterms:modified xsi:type="dcterms:W3CDTF">2020-12-07T10:25:00Z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0x0101008FE04C6F11F7084A8D90D0E616FF545A</vt:lpwstr>
  </property>
</Properties>
</file>