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ED99" w14:textId="77777777" w:rsidR="00EE73AD" w:rsidRDefault="00EE73AD" w:rsidP="00EE73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5A03B" wp14:editId="18D0FF82">
                <wp:simplePos x="0" y="0"/>
                <wp:positionH relativeFrom="column">
                  <wp:posOffset>-673148</wp:posOffset>
                </wp:positionH>
                <wp:positionV relativeFrom="paragraph">
                  <wp:posOffset>-8771</wp:posOffset>
                </wp:positionV>
                <wp:extent cx="6991350" cy="1725283"/>
                <wp:effectExtent l="0" t="0" r="19050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7252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41601" w14:textId="458E403E" w:rsidR="005A0E27" w:rsidRDefault="005A0E27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RISIKO- OG KONTROLLMATRISE FOR OPPSTART AV PLANLAGTE DIGITALE TILSYN MED KAMERA</w:t>
                            </w:r>
                          </w:p>
                          <w:p w14:paraId="6FBD02D8" w14:textId="77777777" w:rsidR="005A0E27" w:rsidRPr="00EE73AD" w:rsidRDefault="005A0E27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73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GRIMSTAD KOMMUNE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-53pt;margin-top:-.7pt;width:550.5pt;height:135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" fillcolor="#5b9bd5 [3204]" strokeweight=".5pt">
                <v:textbox>
                  <w:txbxContent>
                    <w:p w14:paraId="38B41601" w14:textId="458E403E" w:rsidR="005A0E27" w:rsidRDefault="005A0E27" w:rsidP="00EE73AD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RISIKO- OG KONTROLLMATRISE FOR OPPSTART AV PLANLAGTE DIGITALE TILSYN MED KAMERA</w:t>
                      </w:r>
                    </w:p>
                    <w:p w14:paraId="6FBD02D8" w14:textId="77777777" w:rsidR="005A0E27" w:rsidRPr="00EE73AD" w:rsidRDefault="005A0E27" w:rsidP="00EE73AD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73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GRIMSTAD KOMMUNE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66011" wp14:editId="149054B4">
            <wp:extent cx="714375" cy="866775"/>
            <wp:effectExtent l="0" t="0" r="9525" b="9525"/>
            <wp:docPr id="6" name="Bilde 6" descr="Grimstad_logo_staend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Grimstad_logo_staende_rg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1A8B" w14:textId="774007AA" w:rsidR="00EE73AD" w:rsidRDefault="00EE73AD"/>
    <w:p w14:paraId="6AF1EBFD" w14:textId="07C24EDC" w:rsidR="00EE73AD" w:rsidRDefault="00EE73AD"/>
    <w:p w14:paraId="5DF7273E" w14:textId="4457F52F" w:rsidR="00EE73AD" w:rsidRDefault="00826253">
      <w:r w:rsidRPr="00D236E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90CAF1D" wp14:editId="05491208">
            <wp:simplePos x="0" y="0"/>
            <wp:positionH relativeFrom="column">
              <wp:posOffset>10845874</wp:posOffset>
            </wp:positionH>
            <wp:positionV relativeFrom="paragraph">
              <wp:posOffset>68713</wp:posOffset>
            </wp:positionV>
            <wp:extent cx="2457450" cy="2313305"/>
            <wp:effectExtent l="0" t="0" r="0" b="0"/>
            <wp:wrapThrough wrapText="bothSides">
              <wp:wrapPolygon edited="0">
                <wp:start x="0" y="0"/>
                <wp:lineTo x="0" y="21345"/>
                <wp:lineTo x="21433" y="21345"/>
                <wp:lineTo x="21433" y="0"/>
                <wp:lineTo x="0" y="0"/>
              </wp:wrapPolygon>
            </wp:wrapThrough>
            <wp:docPr id="10" name="Bilde 10" descr="https://www.uninett.no/sites/default/files/imce/risikomat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s://www.uninett.no/sites/default/files/imce/risikomatris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69BC" w14:textId="77777777" w:rsidR="00EE73AD" w:rsidRDefault="00EE73AD"/>
    <w:p w14:paraId="174A46F0" w14:textId="52D03E07" w:rsidR="00EE73AD" w:rsidRDefault="00EE73AD" w:rsidP="00EE73AD">
      <w:pPr>
        <w:jc w:val="right"/>
      </w:pPr>
    </w:p>
    <w:p w14:paraId="17901F8F" w14:textId="6E19DD1C" w:rsidR="00EE73AD" w:rsidRDefault="00EE73AD"/>
    <w:tbl>
      <w:tblPr>
        <w:tblW w:w="1728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4156"/>
      </w:tblGrid>
      <w:tr w:rsidR="00EE73AD" w:rsidRPr="002E7E56" w14:paraId="4900CE5A" w14:textId="77777777" w:rsidTr="00826253">
        <w:trPr>
          <w:trHeight w:val="45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F23D70" w14:textId="459B0FE2" w:rsidR="00EE73AD" w:rsidRPr="002E7E56" w:rsidRDefault="00EE73AD" w:rsidP="00A22F6B">
            <w:pPr>
              <w:ind w:left="142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E7E56">
              <w:rPr>
                <w:rStyle w:val="NormalWebTegn"/>
                <w:rFonts w:ascii="Calibri" w:hAnsi="Calibri"/>
                <w:b/>
                <w:sz w:val="22"/>
                <w:szCs w:val="22"/>
              </w:rPr>
              <w:t>Bakgrunn for analysen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t xml:space="preserve">: 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br/>
            </w:r>
            <w:r w:rsidRPr="002E7E5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(Hvorfor lages analysen?)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2BADC7" w14:textId="77777777" w:rsidR="00EE73AD" w:rsidRDefault="00EE73AD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  <w:p w14:paraId="78AE6C5D" w14:textId="77777777" w:rsidR="00EE73AD" w:rsidRDefault="00481507" w:rsidP="00B1673C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Oppstart av</w:t>
            </w:r>
            <w:r w:rsidR="00B1673C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planlagte </w:t>
            </w: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digitale tilsyn</w:t>
            </w:r>
            <w:r w:rsidR="00B1673C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med bruk av kamera. Koblet opp mot responssenter tjenesten i </w:t>
            </w:r>
            <w:proofErr w:type="spellStart"/>
            <w:proofErr w:type="gramStart"/>
            <w:r w:rsidR="00B1673C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Kr.sand</w:t>
            </w:r>
            <w:proofErr w:type="spellEnd"/>
            <w:proofErr w:type="gramEnd"/>
            <w:r w:rsidR="00B1673C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0DD9732F" w14:textId="182B9DEA" w:rsidR="00952B63" w:rsidRDefault="00952B63" w:rsidP="00B1673C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Kamera og 4g ruter kobles sammen, tilgang via </w:t>
            </w:r>
            <w:r w:rsidR="007B6B8A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igtil og får tilgang til kamera. Den brukes både av responssenteret og kommunen for å få tilgang til kamera. </w:t>
            </w:r>
          </w:p>
          <w:p w14:paraId="10B69F0F" w14:textId="59315F8F" w:rsidR="00FC5500" w:rsidRPr="002E7E56" w:rsidRDefault="00FC5500" w:rsidP="00FC5500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Mikrofon er slått av som et utgangspunkt – ikke mulig med </w:t>
            </w:r>
            <w:proofErr w:type="spellStart"/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innlytt</w:t>
            </w:r>
            <w:proofErr w:type="spellEnd"/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Telenor og </w:t>
            </w:r>
            <w:proofErr w:type="spellStart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Telu</w:t>
            </w:r>
            <w:proofErr w:type="spellEnd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deaktiverer for </w:t>
            </w:r>
            <w:proofErr w:type="spellStart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innlytt</w:t>
            </w:r>
            <w:proofErr w:type="spellEnd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i, settes i </w:t>
            </w:r>
            <w:proofErr w:type="spellStart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default</w:t>
            </w:r>
            <w:proofErr w:type="spellEnd"/>
            <w:r w:rsidR="00D40B4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i «Backend». Sikre seg at utstyr levers med denne innstilling. </w:t>
            </w:r>
          </w:p>
        </w:tc>
      </w:tr>
      <w:tr w:rsidR="00EE73AD" w:rsidRPr="002E7E56" w14:paraId="12D71356" w14:textId="77777777" w:rsidTr="00826253">
        <w:trPr>
          <w:trHeight w:val="96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F92C9C" w14:textId="77777777" w:rsidR="00EE73AD" w:rsidRPr="002E7E56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Deltakere i analysen: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47C37E" w14:textId="77777777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Oppstart 2019: </w:t>
            </w:r>
          </w:p>
          <w:p w14:paraId="0BBCB9BB" w14:textId="1E175077" w:rsidR="00826253" w:rsidRDefault="0087105E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Atle</w:t>
            </w:r>
            <w:r w:rsidR="00826253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W. Arntsen (velferdsteknolog i Grims</w:t>
            </w:r>
            <w:r w:rsidR="00B41800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</w:t>
            </w:r>
            <w:r w:rsidR="00826253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ad kommune) </w:t>
            </w: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5FC9BEA1" w14:textId="0199A224" w:rsidR="00EE73AD" w:rsidRDefault="0087105E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Tanja</w:t>
            </w:r>
            <w:r w:rsidR="00826253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Fredensborg (fagkoordinator Grimstad kommune)</w:t>
            </w:r>
          </w:p>
          <w:p w14:paraId="03AE5015" w14:textId="2D0F6AD3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  <w:p w14:paraId="4381F027" w14:textId="69D63ED2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Forst. 2020: </w:t>
            </w:r>
          </w:p>
          <w:p w14:paraId="61DEDBA0" w14:textId="72A1F833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Atle W. Arntsen (velferdsteknolog i Grims</w:t>
            </w:r>
            <w:r w:rsidR="00B41800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ad kommune)</w:t>
            </w:r>
          </w:p>
          <w:p w14:paraId="7940B286" w14:textId="663FC60B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Thomas Bang Torgersen (fagkoordinator, leder kvalitetsutvalg for velferdsteknologi i Grimstad kommune)</w:t>
            </w:r>
          </w:p>
          <w:p w14:paraId="3FDA19F2" w14:textId="60549B85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Sile Skeie Stray (prosjektleder Innføringsprosjektet Agder)</w:t>
            </w:r>
          </w:p>
          <w:p w14:paraId="74D40F82" w14:textId="77777777" w:rsidR="00826253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Kathrine Melby Holmerud (USHT Agder øst/RKG sekr.)</w:t>
            </w:r>
          </w:p>
          <w:p w14:paraId="4589BDFD" w14:textId="77777777" w:rsidR="007428FA" w:rsidRDefault="007428FA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Erlend Kydland Faanes (e-helsekoordinator GK)</w:t>
            </w:r>
          </w:p>
          <w:p w14:paraId="7831354F" w14:textId="51B660B1" w:rsidR="007428FA" w:rsidRPr="002E7E56" w:rsidRDefault="007428FA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Renate Neteland Olstad (leder responssentertjenesten </w:t>
            </w:r>
            <w:proofErr w:type="spellStart"/>
            <w:proofErr w:type="gramStart"/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Kr.sand</w:t>
            </w:r>
            <w:proofErr w:type="spellEnd"/>
            <w:proofErr w:type="gramEnd"/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kommune) </w:t>
            </w:r>
          </w:p>
        </w:tc>
      </w:tr>
      <w:tr w:rsidR="00EE73AD" w:rsidRPr="002E7E56" w14:paraId="59CFE286" w14:textId="77777777" w:rsidTr="00826253">
        <w:trPr>
          <w:trHeight w:val="2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0D72A0" w14:textId="77777777" w:rsidR="00EE73AD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Dato gjennomført: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309B16" w14:textId="186710F2" w:rsidR="00826253" w:rsidRDefault="00481507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12/2019</w:t>
            </w:r>
            <w:r w:rsidR="00826253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0BAA8A2E" w14:textId="63AC74A7" w:rsidR="00EE73AD" w:rsidRDefault="00826253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12.05.20</w:t>
            </w:r>
            <w:r w:rsidR="00FE6668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20</w:t>
            </w:r>
          </w:p>
          <w:p w14:paraId="7A1A6379" w14:textId="77777777" w:rsidR="00FE6668" w:rsidRDefault="00FE6668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15.05.2020</w:t>
            </w:r>
          </w:p>
          <w:p w14:paraId="37D7BFE3" w14:textId="77777777" w:rsidR="00104215" w:rsidRDefault="00104215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11.06.2020</w:t>
            </w:r>
          </w:p>
          <w:p w14:paraId="7EF360A7" w14:textId="5F058BBB" w:rsidR="007428FA" w:rsidRPr="002E7E56" w:rsidRDefault="007428FA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19.10.2020 (hendelsesbasert tilsyn</w:t>
            </w:r>
          </w:p>
        </w:tc>
      </w:tr>
    </w:tbl>
    <w:p w14:paraId="17321243" w14:textId="77777777" w:rsidR="00EE73AD" w:rsidRDefault="00EE73AD"/>
    <w:p w14:paraId="76F3572C" w14:textId="77777777" w:rsidR="00EE73AD" w:rsidRDefault="00EE73AD"/>
    <w:tbl>
      <w:tblPr>
        <w:tblW w:w="2196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296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EE73AD" w:rsidRPr="00E17181" w14:paraId="7B23240F" w14:textId="77777777" w:rsidTr="00EE73AD">
        <w:trPr>
          <w:trHeight w:val="408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70643415" w14:textId="77777777" w:rsidR="00EE73AD" w:rsidRPr="00875B10" w:rsidRDefault="00EE73AD" w:rsidP="00A22F6B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4F2F08A2" w14:textId="77777777"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1. Hva kan gå galt</w:t>
            </w:r>
          </w:p>
        </w:tc>
        <w:tc>
          <w:tcPr>
            <w:tcW w:w="7219" w:type="dxa"/>
            <w:gridSpan w:val="5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5A6B0432" w14:textId="76B6CA54"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7CCBC8A" wp14:editId="54699DA6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-29210</wp:posOffset>
                      </wp:positionV>
                      <wp:extent cx="48895" cy="323215"/>
                      <wp:effectExtent l="86360" t="18415" r="26670" b="298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9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F16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05pt;margin-top:-2.3pt;width:3.85pt;height:25.4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8WPAIAAGg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" strokecolor="white" strokeweight="1.5pt">
                      <v:stroke endarrow="open"/>
                    </v:shape>
                  </w:pict>
                </mc:Fallback>
              </mc:AlternateContent>
            </w: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2. Hvor galt kan det gå?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568CC7BB" w14:textId="77777777"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3. Hva </w:t>
            </w:r>
            <w:r>
              <w:rPr>
                <w:rFonts w:ascii="Calibri" w:hAnsi="Calibri"/>
                <w:b/>
                <w:sz w:val="18"/>
                <w:szCs w:val="18"/>
              </w:rPr>
              <w:t>er</w:t>
            </w: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 gjort for å unngå at det går galt?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71D73B67" w14:textId="77777777"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4. Er det nok?</w:t>
            </w: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4B083"/>
            <w:vAlign w:val="center"/>
          </w:tcPr>
          <w:p w14:paraId="690EE2E4" w14:textId="77777777" w:rsidR="00EE73AD" w:rsidRPr="00D475C5" w:rsidRDefault="00EE73AD" w:rsidP="00A22F6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 Oppfølging, må det gjøres mer?</w:t>
            </w:r>
          </w:p>
        </w:tc>
      </w:tr>
      <w:tr w:rsidR="00EE73AD" w:rsidRPr="00B02E96" w14:paraId="5E1E396B" w14:textId="77777777" w:rsidTr="00EE73AD">
        <w:tc>
          <w:tcPr>
            <w:tcW w:w="56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0E2B4E7C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02E96">
              <w:rPr>
                <w:rFonts w:ascii="Calibri" w:hAnsi="Calibri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2E6EA86A" w14:textId="77777777" w:rsidR="00EE73AD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Identifisert risiko / </w:t>
            </w:r>
          </w:p>
          <w:p w14:paraId="663FBB47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Pr="00B02E96">
              <w:rPr>
                <w:rFonts w:ascii="Calibri" w:hAnsi="Calibri"/>
                <w:sz w:val="18"/>
                <w:szCs w:val="18"/>
              </w:rPr>
              <w:t>russel / uønsket hendelse</w:t>
            </w:r>
          </w:p>
        </w:tc>
        <w:tc>
          <w:tcPr>
            <w:tcW w:w="29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36008BA7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Beskriv kort hvilke konsekvenser som kan inntreffe.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4DFA5EFB" w14:textId="77777777" w:rsidR="00EE73AD" w:rsidRPr="00875B10" w:rsidRDefault="00EE73AD" w:rsidP="00A22F6B">
            <w:pPr>
              <w:jc w:val="center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spacing w:val="-8"/>
                <w:sz w:val="18"/>
                <w:szCs w:val="18"/>
              </w:rPr>
              <w:t>Sannsy</w:t>
            </w:r>
            <w:r w:rsidRPr="00875B10">
              <w:rPr>
                <w:rFonts w:ascii="Calibri" w:hAnsi="Calibri"/>
                <w:spacing w:val="-8"/>
                <w:sz w:val="18"/>
                <w:szCs w:val="18"/>
              </w:rPr>
              <w:t>nlighet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191AB0CE" w14:textId="77777777" w:rsidR="00EE73AD" w:rsidRPr="00875B10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Konse</w:t>
            </w:r>
            <w:r w:rsidRPr="00875B10">
              <w:rPr>
                <w:rFonts w:ascii="Calibri" w:hAnsi="Calibri"/>
                <w:sz w:val="18"/>
                <w:szCs w:val="18"/>
              </w:rPr>
              <w:t>kvens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B050"/>
            <w:vAlign w:val="center"/>
          </w:tcPr>
          <w:p w14:paraId="2FFD9EB6" w14:textId="77777777"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Lav</w:t>
            </w:r>
          </w:p>
          <w:p w14:paraId="2FBE77B9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0000"/>
            <w:vAlign w:val="center"/>
          </w:tcPr>
          <w:p w14:paraId="3903B240" w14:textId="77777777"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Høy</w:t>
            </w:r>
          </w:p>
          <w:p w14:paraId="5DDA0402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&gt;9</w:t>
            </w:r>
          </w:p>
        </w:tc>
        <w:tc>
          <w:tcPr>
            <w:tcW w:w="354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0FD8BADD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Etablerte tiltak</w:t>
            </w:r>
            <w:r w:rsidRPr="00B02E96">
              <w:rPr>
                <w:rFonts w:ascii="Calibri" w:hAnsi="Calibri"/>
                <w:sz w:val="18"/>
                <w:szCs w:val="18"/>
              </w:rPr>
              <w:t xml:space="preserve"> for å redusere risiko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0885669D" w14:textId="77777777" w:rsidR="00EE73AD" w:rsidRPr="003A260D" w:rsidRDefault="00EE73AD" w:rsidP="00A22F6B">
            <w:pPr>
              <w:rPr>
                <w:rFonts w:ascii="Calibri" w:hAnsi="Calibri"/>
                <w:spacing w:val="-2"/>
                <w:sz w:val="18"/>
                <w:szCs w:val="18"/>
              </w:rPr>
            </w:pPr>
            <w:r w:rsidRPr="003A260D">
              <w:rPr>
                <w:rFonts w:ascii="Calibri" w:hAnsi="Calibri"/>
                <w:spacing w:val="-2"/>
                <w:sz w:val="18"/>
                <w:szCs w:val="18"/>
              </w:rPr>
              <w:t>Er risiko etter tiltak akseptabel?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00BE3C9A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 tiltak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1D278FD4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Ansvarlig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vAlign w:val="center"/>
          </w:tcPr>
          <w:p w14:paraId="11C56E1E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Frist</w:t>
            </w:r>
          </w:p>
        </w:tc>
      </w:tr>
    </w:tbl>
    <w:p w14:paraId="488DAF20" w14:textId="77777777" w:rsidR="00EE73AD" w:rsidRPr="00DD5307" w:rsidRDefault="00EE73AD" w:rsidP="00EE73AD">
      <w:pPr>
        <w:pStyle w:val="Topptekst"/>
        <w:rPr>
          <w:sz w:val="2"/>
          <w:szCs w:val="2"/>
        </w:rPr>
      </w:pPr>
    </w:p>
    <w:p w14:paraId="7E843A55" w14:textId="77777777" w:rsidR="00EE73AD" w:rsidRPr="00CC4729" w:rsidRDefault="00EE73AD" w:rsidP="00EE73AD">
      <w:pPr>
        <w:rPr>
          <w:sz w:val="8"/>
          <w:szCs w:val="8"/>
        </w:rPr>
      </w:pPr>
    </w:p>
    <w:tbl>
      <w:tblPr>
        <w:tblW w:w="2185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40"/>
        <w:gridCol w:w="297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952B63" w:rsidRPr="00E17181" w14:paraId="52C90AB2" w14:textId="77777777" w:rsidTr="00213681">
        <w:tc>
          <w:tcPr>
            <w:tcW w:w="567" w:type="dxa"/>
            <w:vAlign w:val="center"/>
          </w:tcPr>
          <w:p w14:paraId="404F1E80" w14:textId="77777777" w:rsidR="00952B63" w:rsidRPr="00E17181" w:rsidRDefault="00952B63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DE11C3A" w14:textId="12E9DF79" w:rsidR="00952B63" w:rsidRDefault="00952B63" w:rsidP="00952B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Responssenteret/Kommunen får ikke logget seg på </w:t>
            </w:r>
            <w:r w:rsidR="00FA5A5D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igtil (server) til Telenor </w:t>
            </w:r>
          </w:p>
          <w:p w14:paraId="300497AA" w14:textId="03B23F33" w:rsidR="00952B63" w:rsidRDefault="00952B63" w:rsidP="00952B63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Digtil nede?</w:t>
            </w:r>
          </w:p>
          <w:p w14:paraId="6415A472" w14:textId="77777777" w:rsidR="00952B63" w:rsidRDefault="00952B63" w:rsidP="00952B63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Ruter nede</w:t>
            </w:r>
          </w:p>
          <w:p w14:paraId="3651E952" w14:textId="4F205F3F" w:rsidR="00952B63" w:rsidRPr="00952B63" w:rsidRDefault="00952B63" w:rsidP="00952B63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Kamera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70B9F0" w14:textId="0E9EF88F" w:rsidR="00952B63" w:rsidRDefault="00952B63" w:rsidP="00952B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Får ikke gjennomført digitalt tilsyn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A3383" w14:textId="77777777" w:rsidR="00952B63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6DDDE" w14:textId="032688A1" w:rsidR="00952B6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A46BE" w14:textId="77777777" w:rsidR="00952B63" w:rsidRDefault="00952B6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28D099" w14:textId="77777777" w:rsidR="00952B63" w:rsidRPr="00C67847" w:rsidRDefault="00952B63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D1B33C" w14:textId="6D516580" w:rsidR="00952B63" w:rsidRDefault="00952B63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riktig kobling</w:t>
            </w:r>
            <w:r w:rsidR="007831DF">
              <w:rPr>
                <w:rFonts w:ascii="Calibri" w:hAnsi="Calibri"/>
                <w:sz w:val="18"/>
                <w:szCs w:val="18"/>
              </w:rPr>
              <w:t xml:space="preserve"> og montering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02D754CD" w14:textId="1EC17B09" w:rsidR="00952B63" w:rsidRDefault="00952B63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Teste opp mot responssenteret før dette kobles opp hos tjenestemottaker. </w:t>
            </w:r>
          </w:p>
        </w:tc>
        <w:tc>
          <w:tcPr>
            <w:tcW w:w="2409" w:type="dxa"/>
            <w:vAlign w:val="center"/>
          </w:tcPr>
          <w:p w14:paraId="19DD006F" w14:textId="2D6EAF90" w:rsidR="00952B63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43585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230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E667280" w14:textId="77777777" w:rsidR="00952B63" w:rsidRPr="00D475C5" w:rsidRDefault="00952B63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43709E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442840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B63" w:rsidRPr="00E17181" w14:paraId="3FC19360" w14:textId="77777777" w:rsidTr="00213681">
        <w:tc>
          <w:tcPr>
            <w:tcW w:w="567" w:type="dxa"/>
            <w:vAlign w:val="center"/>
          </w:tcPr>
          <w:p w14:paraId="28EBB5CC" w14:textId="77777777" w:rsidR="00952B63" w:rsidRPr="00E17181" w:rsidRDefault="00952B63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6596D5E" w14:textId="3E9CF2C1" w:rsidR="00952B63" w:rsidRDefault="007831DF" w:rsidP="00952B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Responssenteret/Kommunen f</w:t>
            </w:r>
            <w:r w:rsidR="00952B63">
              <w:rPr>
                <w:rFonts w:ascii="Calibri" w:hAnsi="Calibri"/>
                <w:sz w:val="18"/>
                <w:szCs w:val="18"/>
              </w:rPr>
              <w:t xml:space="preserve">år ikke logget seg inn </w:t>
            </w:r>
            <w:r>
              <w:rPr>
                <w:rFonts w:ascii="Calibri" w:hAnsi="Calibri"/>
                <w:sz w:val="18"/>
                <w:szCs w:val="18"/>
              </w:rPr>
              <w:t xml:space="preserve">på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digtil</w:t>
            </w:r>
            <w:proofErr w:type="spellEnd"/>
            <w:r w:rsidR="00952B63">
              <w:rPr>
                <w:rFonts w:ascii="Calibri" w:hAnsi="Calibri"/>
                <w:sz w:val="18"/>
                <w:szCs w:val="18"/>
              </w:rPr>
              <w:t>:</w:t>
            </w:r>
          </w:p>
          <w:p w14:paraId="0FC59DBF" w14:textId="77777777" w:rsidR="00952B63" w:rsidRDefault="00952B63" w:rsidP="007831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Glemt telefonen med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bankID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/passord</w:t>
            </w:r>
          </w:p>
          <w:p w14:paraId="2320FDFE" w14:textId="77777777" w:rsidR="007831DF" w:rsidRDefault="00952B63" w:rsidP="007831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Nettverket ligger nede</w:t>
            </w:r>
          </w:p>
          <w:p w14:paraId="681A73FB" w14:textId="77777777" w:rsidR="007831DF" w:rsidRDefault="007831DF" w:rsidP="007831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(Ansatt ikke tilgang til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digtil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14:paraId="75AA2D65" w14:textId="103C38FA" w:rsidR="00D6373E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C9C772D" w14:textId="405F1DAC" w:rsidR="00952B63" w:rsidRDefault="007831DF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Får ikke gjennomført digitalt tilsyn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4BA03" w14:textId="77777777" w:rsidR="00952B63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0D591" w14:textId="36665DE3" w:rsidR="00952B6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DD24D" w14:textId="77777777" w:rsidR="00952B63" w:rsidRDefault="00952B6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99769" w14:textId="77777777" w:rsidR="00952B63" w:rsidRPr="00C67847" w:rsidRDefault="00952B63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7B480A" w14:textId="77777777" w:rsidR="00952B63" w:rsidRDefault="007831DF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Sikre seg gode rutiner for å gi ansatte riktige tilganger. </w:t>
            </w:r>
          </w:p>
          <w:p w14:paraId="4202CDEC" w14:textId="77777777" w:rsidR="007831DF" w:rsidRDefault="007831DF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Ansatte må sørge for at de kan logge seg på med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bankID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7BE12EA2" w14:textId="77777777" w:rsidR="007831DF" w:rsidRDefault="007831DF" w:rsidP="00213681">
            <w:pPr>
              <w:rPr>
                <w:rFonts w:ascii="Calibri" w:hAnsi="Calibri"/>
                <w:sz w:val="18"/>
                <w:szCs w:val="18"/>
              </w:rPr>
            </w:pPr>
          </w:p>
          <w:p w14:paraId="5154DE83" w14:textId="77777777" w:rsidR="007831DF" w:rsidRDefault="007831DF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Manuelle rutiner når nettet er nede. Responssenteret kontakter kommunen som iverksetter nødvendige tiltak. </w:t>
            </w:r>
          </w:p>
          <w:p w14:paraId="4EB25CE7" w14:textId="1FD8C6B3" w:rsidR="007831DF" w:rsidRDefault="007831DF" w:rsidP="00FE66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Responssenteret melder feil til Telenor, følger sin prosedyre for feilme</w:t>
            </w:r>
            <w:r w:rsidR="00FE6668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ding. </w:t>
            </w:r>
          </w:p>
        </w:tc>
        <w:tc>
          <w:tcPr>
            <w:tcW w:w="2409" w:type="dxa"/>
            <w:vAlign w:val="center"/>
          </w:tcPr>
          <w:p w14:paraId="2BA2E7E1" w14:textId="33D55164" w:rsidR="00952B63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08757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226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23A6740A" w14:textId="77777777" w:rsidR="00952B63" w:rsidRPr="00D475C5" w:rsidRDefault="00952B63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E5A2E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6798A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14:paraId="48A30692" w14:textId="77777777" w:rsidTr="00213681">
        <w:tc>
          <w:tcPr>
            <w:tcW w:w="567" w:type="dxa"/>
            <w:vAlign w:val="center"/>
          </w:tcPr>
          <w:p w14:paraId="7A9AD86D" w14:textId="77777777"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467C79" w14:textId="77777777" w:rsidR="00D6373E" w:rsidRDefault="00120F47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montering</w:t>
            </w:r>
            <w:r w:rsidR="00B1673C">
              <w:rPr>
                <w:rFonts w:ascii="Calibri" w:hAnsi="Calibri"/>
                <w:sz w:val="18"/>
                <w:szCs w:val="18"/>
              </w:rPr>
              <w:t xml:space="preserve"> og plassering</w:t>
            </w:r>
            <w:r>
              <w:rPr>
                <w:rFonts w:ascii="Calibri" w:hAnsi="Calibri"/>
                <w:sz w:val="18"/>
                <w:szCs w:val="18"/>
              </w:rPr>
              <w:t xml:space="preserve"> av kamera</w:t>
            </w:r>
            <w:r w:rsidR="00D6373E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16DD79E" w14:textId="0744275E" w:rsidR="00EE73AD" w:rsidRPr="00D475C5" w:rsidRDefault="00EE73AD" w:rsidP="002136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850982" w14:textId="4F48F974" w:rsidR="00717885" w:rsidRDefault="00717885" w:rsidP="00717885">
            <w:r>
              <w:rPr>
                <w:rFonts w:ascii="Calibri" w:hAnsi="Calibri"/>
                <w:sz w:val="18"/>
                <w:szCs w:val="18"/>
              </w:rPr>
              <w:t xml:space="preserve">Redusert kvalitet på tjenesten. </w:t>
            </w:r>
          </w:p>
          <w:p w14:paraId="0DF5925B" w14:textId="2698BECF" w:rsidR="00B1673C" w:rsidRPr="00D475C5" w:rsidRDefault="00B1673C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FC6B40" w14:textId="424B59EC" w:rsidR="00EE73AD" w:rsidRPr="00D475C5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B46F3" w14:textId="449C46C2" w:rsidR="00EE73AD" w:rsidRPr="00C67847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DA3CE" w14:textId="77777777"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1F345" w14:textId="77777777"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8CD60" w14:textId="2D6E6FBD" w:rsidR="00717885" w:rsidRDefault="00717885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Kartlegging og identifisering av behov før montering av kamera. </w:t>
            </w:r>
          </w:p>
          <w:p w14:paraId="79081998" w14:textId="3D96B94C" w:rsidR="00B1673C" w:rsidRDefault="00B1673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gode rutiner for innstallering og montering av kamera i hjemmet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</w:p>
          <w:p w14:paraId="7AAE8B4F" w14:textId="5A4F7080" w:rsidR="00EE73AD" w:rsidRPr="00D475C5" w:rsidRDefault="00B1673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Teste opp mot responssentertjenesten før tjenesten igangsettes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15234F9C" w14:textId="73185199" w:rsidR="00EE73AD" w:rsidRPr="00D475C5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7393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439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6B1DB88" w14:textId="77777777"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FAB4C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9B79F8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14:paraId="7346E3BF" w14:textId="77777777" w:rsidTr="00213681">
        <w:tc>
          <w:tcPr>
            <w:tcW w:w="567" w:type="dxa"/>
            <w:vAlign w:val="center"/>
          </w:tcPr>
          <w:p w14:paraId="5D7B36E5" w14:textId="77777777"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364BB8C8" w14:textId="01591A93" w:rsidR="0079035F" w:rsidRDefault="00454DA2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Feil registrering </w:t>
            </w:r>
            <w:r w:rsidR="00120F47">
              <w:rPr>
                <w:rFonts w:ascii="Calibri" w:hAnsi="Calibri"/>
                <w:sz w:val="18"/>
                <w:szCs w:val="18"/>
              </w:rPr>
              <w:t>hos</w:t>
            </w:r>
            <w:r>
              <w:rPr>
                <w:rFonts w:ascii="Calibri" w:hAnsi="Calibri"/>
                <w:sz w:val="18"/>
                <w:szCs w:val="18"/>
              </w:rPr>
              <w:t xml:space="preserve"> bruker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</w:p>
          <w:p w14:paraId="5B18B0D0" w14:textId="77777777" w:rsidR="00EE73AD" w:rsidRDefault="0079035F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blir ikke registrert korrekt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</w:p>
          <w:p w14:paraId="5AF5DB3D" w14:textId="7BAAF24E" w:rsidR="00717885" w:rsidRPr="00D475C5" w:rsidRDefault="00717885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Sluttdato feilregistrert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ProAlert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FEA593" w14:textId="3FF3E1C5" w:rsidR="00B1673C" w:rsidRDefault="00B1673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Tilsynet kan/blir ikke gjennomført som tenkt.</w:t>
            </w:r>
          </w:p>
          <w:p w14:paraId="21ACECDA" w14:textId="59FEBC95" w:rsidR="00B1673C" w:rsidRDefault="00B1673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får ikke tilsyn</w:t>
            </w:r>
            <w:r w:rsidR="003C5C8C">
              <w:rPr>
                <w:rFonts w:ascii="Calibri" w:hAnsi="Calibri"/>
                <w:sz w:val="18"/>
                <w:szCs w:val="18"/>
              </w:rPr>
              <w:t>.</w:t>
            </w:r>
          </w:p>
          <w:p w14:paraId="24E88A27" w14:textId="55799581" w:rsidR="00B1673C" w:rsidRPr="00D475C5" w:rsidRDefault="00B1673C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8CF97" w14:textId="01DF2C50" w:rsidR="00EE73AD" w:rsidRPr="00D475C5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08A07" w14:textId="36797979" w:rsidR="00EE73AD" w:rsidRPr="00C67847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C14E4" w14:textId="77777777"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0A73AC" w14:textId="04FD7E42" w:rsidR="00EE73AD" w:rsidRPr="00C67847" w:rsidRDefault="002A6E03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  <w:highlight w:val="red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8A666B" w14:textId="0CDB39A2" w:rsidR="00B1673C" w:rsidRDefault="00B1673C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gode rutiner for innstallering og montering av kamera i hjemmet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</w:p>
          <w:p w14:paraId="7F5ACBB2" w14:textId="620249EF" w:rsidR="00B1673C" w:rsidRDefault="00B1673C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Teste opp mot responssentertjenesten før tjenesten igangsettes</w:t>
            </w:r>
            <w:r w:rsidR="00717885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9C349D8" w14:textId="77777777" w:rsidR="003C5C8C" w:rsidRDefault="003C5C8C" w:rsidP="00B1673C">
            <w:pPr>
              <w:rPr>
                <w:rFonts w:ascii="Calibri" w:hAnsi="Calibri"/>
                <w:sz w:val="18"/>
                <w:szCs w:val="18"/>
              </w:rPr>
            </w:pPr>
          </w:p>
          <w:p w14:paraId="6E157245" w14:textId="5DFAC3D3" w:rsidR="00B1673C" w:rsidRDefault="00B1673C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gode registreringsrutiner</w:t>
            </w:r>
            <w:r w:rsidR="00717885">
              <w:rPr>
                <w:rFonts w:ascii="Calibri" w:hAnsi="Calibri"/>
                <w:sz w:val="18"/>
                <w:szCs w:val="18"/>
              </w:rPr>
              <w:t>:</w:t>
            </w:r>
            <w:r w:rsidR="00717885">
              <w:rPr>
                <w:rFonts w:ascii="Calibri" w:hAnsi="Calibri"/>
                <w:sz w:val="18"/>
                <w:szCs w:val="18"/>
              </w:rPr>
              <w:br/>
              <w:t>Digtil</w:t>
            </w:r>
            <w:r w:rsidR="00717885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717885">
              <w:rPr>
                <w:rFonts w:ascii="Calibri" w:hAnsi="Calibri"/>
                <w:sz w:val="18"/>
                <w:szCs w:val="18"/>
              </w:rPr>
              <w:t>Epj</w:t>
            </w:r>
            <w:proofErr w:type="spellEnd"/>
            <w:r w:rsidR="00717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17885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717885">
              <w:rPr>
                <w:rFonts w:ascii="Calibri" w:hAnsi="Calibri"/>
                <w:sz w:val="18"/>
                <w:szCs w:val="18"/>
              </w:rPr>
              <w:t>ProAlert</w:t>
            </w:r>
            <w:proofErr w:type="spellEnd"/>
            <w:r w:rsidR="0071788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AF62092" w14:textId="77777777" w:rsidR="003C5C8C" w:rsidRDefault="003C5C8C" w:rsidP="00B1673C">
            <w:pPr>
              <w:rPr>
                <w:rFonts w:ascii="Calibri" w:hAnsi="Calibri"/>
                <w:sz w:val="18"/>
                <w:szCs w:val="18"/>
              </w:rPr>
            </w:pPr>
          </w:p>
          <w:p w14:paraId="4B75A4E3" w14:textId="62D9D64A" w:rsidR="00717885" w:rsidRDefault="00717885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Bestilling av tilsyn gjennom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</w:t>
            </w:r>
            <w:r w:rsidR="003C5C8C"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>Alert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med registrering sluttdato. </w:t>
            </w:r>
          </w:p>
          <w:p w14:paraId="46294C22" w14:textId="77777777" w:rsidR="003C5C8C" w:rsidRDefault="003C5C8C" w:rsidP="00B1673C">
            <w:pPr>
              <w:rPr>
                <w:rFonts w:ascii="Calibri" w:hAnsi="Calibri"/>
                <w:sz w:val="18"/>
                <w:szCs w:val="18"/>
              </w:rPr>
            </w:pPr>
          </w:p>
          <w:p w14:paraId="67048FA2" w14:textId="403DA9A9" w:rsidR="00EE73AD" w:rsidRPr="00D475C5" w:rsidRDefault="003C5C8C" w:rsidP="00B167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Ansatte i kommunen s</w:t>
            </w:r>
            <w:r w:rsidR="00717885">
              <w:rPr>
                <w:rFonts w:ascii="Calibri" w:hAnsi="Calibri"/>
                <w:sz w:val="18"/>
                <w:szCs w:val="18"/>
              </w:rPr>
              <w:t>ikre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="00717885">
              <w:rPr>
                <w:rFonts w:ascii="Calibri" w:hAnsi="Calibri"/>
                <w:sz w:val="18"/>
                <w:szCs w:val="18"/>
              </w:rPr>
              <w:t xml:space="preserve"> evaluering av tjenesten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71788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avslutte eller </w:t>
            </w:r>
            <w:r w:rsidR="00717885">
              <w:rPr>
                <w:rFonts w:ascii="Calibri" w:hAnsi="Calibri"/>
                <w:sz w:val="18"/>
                <w:szCs w:val="18"/>
              </w:rPr>
              <w:t>viderefør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="00717885">
              <w:rPr>
                <w:rFonts w:ascii="Calibri" w:hAnsi="Calibri"/>
                <w:sz w:val="18"/>
                <w:szCs w:val="18"/>
              </w:rPr>
              <w:t xml:space="preserve"> tjenesten. </w:t>
            </w:r>
            <w:r>
              <w:rPr>
                <w:rFonts w:ascii="Calibri" w:hAnsi="Calibri"/>
                <w:sz w:val="18"/>
                <w:szCs w:val="18"/>
              </w:rPr>
              <w:t xml:space="preserve">Tjenesten gir beskjed til kommunens ressursperson på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ProAlert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14:paraId="35072753" w14:textId="77777777" w:rsidR="00EE73AD" w:rsidRPr="00D475C5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79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534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6E7C5D16" w14:textId="77777777"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C0F34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AFFB42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14:paraId="6A9DBA60" w14:textId="77777777" w:rsidTr="00213681">
        <w:tc>
          <w:tcPr>
            <w:tcW w:w="567" w:type="dxa"/>
            <w:vAlign w:val="center"/>
          </w:tcPr>
          <w:p w14:paraId="019C0F40" w14:textId="77777777"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B01BD46" w14:textId="7837648B"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Produktet blir ikke levert fra leverandør</w:t>
            </w:r>
            <w:r w:rsidR="003C5C8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1632FC" w14:textId="41BF113D" w:rsidR="003C5C8C" w:rsidRDefault="003C5C8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Mye ekstra arbeid i kommunen. </w:t>
            </w:r>
          </w:p>
          <w:p w14:paraId="5A051A10" w14:textId="77777777" w:rsidR="003C5C8C" w:rsidRDefault="003C5C8C" w:rsidP="00213681">
            <w:pPr>
              <w:rPr>
                <w:rFonts w:ascii="Calibri" w:hAnsi="Calibri"/>
                <w:sz w:val="18"/>
                <w:szCs w:val="18"/>
              </w:rPr>
            </w:pPr>
          </w:p>
          <w:p w14:paraId="10CB0BCA" w14:textId="28A59BF0" w:rsidR="003C5C8C" w:rsidRDefault="003C5C8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før ikke digitalt tilsyn, må i en periode ha fysiske tilsyn.</w:t>
            </w:r>
          </w:p>
          <w:p w14:paraId="0254427F" w14:textId="77777777" w:rsidR="003C5C8C" w:rsidRDefault="003C5C8C" w:rsidP="00213681">
            <w:pPr>
              <w:rPr>
                <w:rFonts w:ascii="Calibri" w:hAnsi="Calibri"/>
                <w:sz w:val="18"/>
                <w:szCs w:val="18"/>
              </w:rPr>
            </w:pPr>
          </w:p>
          <w:p w14:paraId="2023FD78" w14:textId="57F29856" w:rsidR="00B1673C" w:rsidRDefault="00B1673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får tilsyn som før, kan derfor bli unødvendig forstyrret på natt eller andre tider av døgnet.</w:t>
            </w:r>
          </w:p>
          <w:p w14:paraId="1530F118" w14:textId="77777777" w:rsidR="00B1673C" w:rsidRDefault="00B1673C" w:rsidP="00213681">
            <w:pPr>
              <w:rPr>
                <w:rFonts w:ascii="Calibri" w:hAnsi="Calibri"/>
                <w:sz w:val="18"/>
                <w:szCs w:val="18"/>
              </w:rPr>
            </w:pPr>
          </w:p>
          <w:p w14:paraId="6CC71B04" w14:textId="70FD21E8" w:rsidR="00EE73AD" w:rsidRPr="00D475C5" w:rsidRDefault="00B1673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Tjenesten har mange tilsyn som kunne vært unngått ved bruk av planlagt digitalt tilsyn</w:t>
            </w:r>
            <w:r w:rsidR="003C5C8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46609" w14:textId="53C7774D" w:rsidR="00EE73AD" w:rsidRPr="00D475C5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B2B3A" w14:textId="6D35F344" w:rsidR="00EE73AD" w:rsidRPr="00C67847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6469B" w14:textId="559068DF" w:rsidR="00EE73AD" w:rsidRPr="00C67847" w:rsidRDefault="002A6E0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F8FEF" w14:textId="77777777" w:rsidR="00EE73AD" w:rsidRPr="00C67847" w:rsidRDefault="00EE73AD" w:rsidP="00213681">
            <w:pPr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548095" w14:textId="38DB484E" w:rsidR="0079035F" w:rsidRDefault="0079035F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Vurdere behov for lokalt lager</w:t>
            </w:r>
            <w:r w:rsidR="003C5C8C">
              <w:rPr>
                <w:rFonts w:ascii="Calibri" w:hAnsi="Calibri"/>
                <w:sz w:val="18"/>
                <w:szCs w:val="18"/>
              </w:rPr>
              <w:t>.</w:t>
            </w:r>
          </w:p>
          <w:p w14:paraId="31464F8D" w14:textId="77777777" w:rsidR="003C5C8C" w:rsidRDefault="0079035F" w:rsidP="007903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Sjekke ut med leverandør når de kan levere produktene – leveringstid</w:t>
            </w:r>
            <w:r w:rsidR="003C5C8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0A72B606" w14:textId="77777777" w:rsidR="003C5C8C" w:rsidRDefault="003C5C8C" w:rsidP="0079035F">
            <w:pPr>
              <w:rPr>
                <w:rFonts w:ascii="Calibri" w:hAnsi="Calibri"/>
                <w:sz w:val="18"/>
                <w:szCs w:val="18"/>
              </w:rPr>
            </w:pPr>
          </w:p>
          <w:p w14:paraId="50D2E4F5" w14:textId="78653F64" w:rsidR="00377AFB" w:rsidRDefault="003C5C8C" w:rsidP="00377A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Manuelle rutiner når teknologien ikke virker</w:t>
            </w:r>
            <w:r w:rsidR="00377AFB">
              <w:rPr>
                <w:rFonts w:ascii="Calibri" w:hAnsi="Calibri"/>
                <w:sz w:val="18"/>
                <w:szCs w:val="18"/>
              </w:rPr>
              <w:t>:</w:t>
            </w:r>
            <w:r w:rsidR="00377AFB">
              <w:rPr>
                <w:rFonts w:ascii="Calibri" w:hAnsi="Calibri"/>
                <w:sz w:val="18"/>
                <w:szCs w:val="18"/>
              </w:rPr>
              <w:br/>
              <w:t>Ringetilsyn</w:t>
            </w:r>
          </w:p>
          <w:p w14:paraId="5671A5AE" w14:textId="57B1EFA0" w:rsidR="00EE73AD" w:rsidRPr="00D475C5" w:rsidRDefault="00377AFB" w:rsidP="00377A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Fysiske tilsyn</w:t>
            </w:r>
            <w:r w:rsidR="003C5C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0EDE697" w14:textId="77777777" w:rsidR="00EE73AD" w:rsidRPr="00D475C5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04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968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21B41BA7" w14:textId="77777777"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95A59F" w14:textId="77777777" w:rsidR="00EE73AD" w:rsidRPr="00D475C5" w:rsidRDefault="00EE73AD" w:rsidP="001F07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FF70F9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14:paraId="157495F7" w14:textId="77777777" w:rsidTr="00213681">
        <w:trPr>
          <w:trHeight w:val="70"/>
        </w:trPr>
        <w:tc>
          <w:tcPr>
            <w:tcW w:w="567" w:type="dxa"/>
            <w:vAlign w:val="center"/>
          </w:tcPr>
          <w:p w14:paraId="5DC496E2" w14:textId="77777777"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9DD44B3" w14:textId="07F2E602" w:rsidR="00EE73AD" w:rsidRDefault="0079035F" w:rsidP="007903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="00120F47">
              <w:rPr>
                <w:rFonts w:ascii="Calibri" w:hAnsi="Calibri"/>
                <w:sz w:val="18"/>
                <w:szCs w:val="18"/>
              </w:rPr>
              <w:t>amera</w:t>
            </w:r>
            <w:r w:rsidR="009A3FAA">
              <w:rPr>
                <w:rFonts w:ascii="Calibri" w:hAnsi="Calibri"/>
                <w:sz w:val="18"/>
                <w:szCs w:val="18"/>
              </w:rPr>
              <w:t xml:space="preserve"> gå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="009A3FAA">
              <w:rPr>
                <w:rFonts w:ascii="Calibri" w:hAnsi="Calibri"/>
                <w:sz w:val="18"/>
                <w:szCs w:val="18"/>
              </w:rPr>
              <w:t xml:space="preserve"> i stykker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83110E" w14:textId="6FE4DC58" w:rsidR="0079035F" w:rsidRDefault="0079035F" w:rsidP="0079035F">
            <w:pPr>
              <w:rPr>
                <w:rFonts w:ascii="Calibri" w:hAnsi="Calibri"/>
                <w:sz w:val="18"/>
                <w:szCs w:val="18"/>
              </w:rPr>
            </w:pPr>
          </w:p>
          <w:p w14:paraId="18A176C0" w14:textId="36ED9BAC" w:rsidR="00EE73AD" w:rsidRDefault="0079035F" w:rsidP="007903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Ikke mulig å gjennomføre planlagt digitalt tilsyn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55090" w14:textId="6ECE2658" w:rsidR="00EE73AD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04941" w14:textId="062236F6" w:rsidR="00EE73AD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70B24" w14:textId="612C1602" w:rsidR="00EE73AD" w:rsidRPr="00C67847" w:rsidRDefault="002A6E0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35DB1" w14:textId="77777777" w:rsidR="00EE73AD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509660" w14:textId="71CC452B" w:rsidR="00377AFB" w:rsidRDefault="00377AFB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Responssenteret kontakter tjenesten i kommunen for fysisk tilsyn</w:t>
            </w:r>
            <w:r w:rsidRPr="00377AFB">
              <w:rPr>
                <w:rFonts w:ascii="Calibri" w:hAnsi="Calibri"/>
                <w:sz w:val="18"/>
                <w:szCs w:val="18"/>
                <w:highlight w:val="yellow"/>
              </w:rPr>
              <w:t>. Kommer prosedyre på dette</w:t>
            </w:r>
            <w:r>
              <w:rPr>
                <w:rFonts w:ascii="Calibri" w:hAnsi="Calibri"/>
                <w:sz w:val="18"/>
                <w:szCs w:val="18"/>
              </w:rPr>
              <w:t xml:space="preserve">? </w:t>
            </w:r>
          </w:p>
          <w:p w14:paraId="193FA099" w14:textId="25634C09" w:rsidR="00377AFB" w:rsidRDefault="00377AFB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Kommunen iverksetter manuelle tilsyn.</w:t>
            </w:r>
          </w:p>
          <w:p w14:paraId="12F4CA4E" w14:textId="61DA5DE2" w:rsidR="0079035F" w:rsidRDefault="0079035F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Teknisk overvåkning </w:t>
            </w:r>
          </w:p>
          <w:p w14:paraId="7060284D" w14:textId="77777777" w:rsidR="0079035F" w:rsidRDefault="0079035F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informasjon ut til tjenesten som er ansvarlig for bruker</w:t>
            </w:r>
          </w:p>
          <w:p w14:paraId="72501B3C" w14:textId="77777777" w:rsidR="0079035F" w:rsidRDefault="0079035F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Iverksette manuelle rutiner, se dokumentasjon i brukers journal</w:t>
            </w:r>
          </w:p>
          <w:p w14:paraId="1A4F1773" w14:textId="77777777" w:rsidR="0079035F" w:rsidRDefault="0079035F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Dokumentasjonsrutiner </w:t>
            </w:r>
          </w:p>
          <w:p w14:paraId="776DFB35" w14:textId="282E45C8" w:rsidR="00EE73AD" w:rsidRDefault="0079035F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Melde feil til support, se rutiner for dette</w:t>
            </w:r>
          </w:p>
        </w:tc>
        <w:tc>
          <w:tcPr>
            <w:tcW w:w="2409" w:type="dxa"/>
            <w:vAlign w:val="center"/>
          </w:tcPr>
          <w:p w14:paraId="514B0B07" w14:textId="77777777" w:rsidR="00EE73AD" w:rsidRDefault="00F67424" w:rsidP="00A22F6B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305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0742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298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0742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6F2DF3D" w14:textId="77777777" w:rsidR="00EE73AD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6AFCE0" w14:textId="77777777" w:rsidR="00EE73AD" w:rsidRDefault="00EE73AD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7415CA" w14:textId="77777777"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6373E" w:rsidRPr="00E17181" w14:paraId="312859F4" w14:textId="77777777" w:rsidTr="00213681">
        <w:trPr>
          <w:trHeight w:val="70"/>
        </w:trPr>
        <w:tc>
          <w:tcPr>
            <w:tcW w:w="567" w:type="dxa"/>
            <w:vAlign w:val="center"/>
          </w:tcPr>
          <w:p w14:paraId="2C56673E" w14:textId="77777777" w:rsidR="00D6373E" w:rsidRPr="00E17181" w:rsidRDefault="00D6373E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00E08DC" w14:textId="6576C380" w:rsidR="00D6373E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  <w:r w:rsidRPr="00440765">
              <w:rPr>
                <w:rFonts w:ascii="Calibri" w:hAnsi="Calibri"/>
                <w:sz w:val="18"/>
                <w:szCs w:val="18"/>
              </w:rPr>
              <w:t xml:space="preserve">Ansatte/pårørende </w:t>
            </w:r>
            <w:proofErr w:type="gramStart"/>
            <w:r w:rsidRPr="00440765">
              <w:rPr>
                <w:rFonts w:ascii="Calibri" w:hAnsi="Calibri"/>
                <w:sz w:val="18"/>
                <w:szCs w:val="18"/>
              </w:rPr>
              <w:t>tilstede</w:t>
            </w:r>
            <w:proofErr w:type="gramEnd"/>
            <w:r w:rsidRPr="00440765">
              <w:rPr>
                <w:rFonts w:ascii="Calibri" w:hAnsi="Calibri"/>
                <w:sz w:val="18"/>
                <w:szCs w:val="18"/>
              </w:rPr>
              <w:t xml:space="preserve"> når kamera blir </w:t>
            </w:r>
            <w:r>
              <w:rPr>
                <w:rFonts w:ascii="Calibri" w:hAnsi="Calibri"/>
                <w:sz w:val="18"/>
                <w:szCs w:val="18"/>
              </w:rPr>
              <w:t xml:space="preserve">aktivert </w:t>
            </w:r>
            <w:r w:rsidRPr="00440765">
              <w:rPr>
                <w:rFonts w:ascii="Calibri" w:hAnsi="Calibri"/>
                <w:sz w:val="18"/>
                <w:szCs w:val="18"/>
              </w:rPr>
              <w:t>og tilsyn blir utført.</w:t>
            </w:r>
          </w:p>
          <w:p w14:paraId="4FA9EFA6" w14:textId="77777777" w:rsidR="002D70D7" w:rsidRDefault="002D70D7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4483D7E2" w14:textId="5B877B04" w:rsidR="002D70D7" w:rsidRDefault="002D70D7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76BFE021" w14:textId="77777777" w:rsidR="002D70D7" w:rsidRDefault="002D70D7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09C38793" w14:textId="26463FE5" w:rsidR="00D6373E" w:rsidRDefault="00D6373E" w:rsidP="002D70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06669B9" w14:textId="270A0599" w:rsidR="002D70D7" w:rsidRDefault="007B6B8A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Personvernet ikke hensyntas ved et digitalt tilsyn for den ansatte/pårørende </w:t>
            </w:r>
            <w:r w:rsidR="00DA6D86">
              <w:rPr>
                <w:rFonts w:ascii="Calibri" w:hAnsi="Calibri"/>
                <w:sz w:val="18"/>
                <w:szCs w:val="18"/>
              </w:rPr>
              <w:t xml:space="preserve">– overvåket </w:t>
            </w:r>
          </w:p>
          <w:p w14:paraId="5BD457DB" w14:textId="77777777" w:rsidR="002D70D7" w:rsidRDefault="002D70D7" w:rsidP="00A22F6B">
            <w:pPr>
              <w:rPr>
                <w:rFonts w:ascii="Calibri" w:hAnsi="Calibri"/>
                <w:sz w:val="18"/>
                <w:szCs w:val="18"/>
              </w:rPr>
            </w:pPr>
          </w:p>
          <w:p w14:paraId="0CDCBCA1" w14:textId="77777777" w:rsidR="002D70D7" w:rsidRDefault="002D70D7" w:rsidP="00A22F6B">
            <w:pPr>
              <w:rPr>
                <w:rFonts w:ascii="Calibri" w:hAnsi="Calibri"/>
                <w:sz w:val="18"/>
                <w:szCs w:val="18"/>
              </w:rPr>
            </w:pPr>
          </w:p>
          <w:p w14:paraId="1AC678BC" w14:textId="6CB09C85" w:rsidR="002D70D7" w:rsidRDefault="002D70D7" w:rsidP="00A22F6B">
            <w:pPr>
              <w:rPr>
                <w:rFonts w:ascii="Calibri" w:hAnsi="Calibri"/>
                <w:sz w:val="18"/>
                <w:szCs w:val="18"/>
              </w:rPr>
            </w:pPr>
          </w:p>
          <w:p w14:paraId="2D34C1E9" w14:textId="05E466BE" w:rsidR="00D6373E" w:rsidRDefault="00D6373E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FC143" w14:textId="2E26855D" w:rsidR="00D6373E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61B53" w14:textId="7BF79F35" w:rsidR="00D6373E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3463F" w14:textId="2B00E12C" w:rsidR="00D6373E" w:rsidRPr="00C67847" w:rsidRDefault="002A6E0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ACBE9" w14:textId="77777777" w:rsidR="00D6373E" w:rsidRDefault="00D6373E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DE8B83" w14:textId="434D588F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Verdighet? Estetikk? Etikk? Taushetsplikt? </w:t>
            </w:r>
          </w:p>
          <w:p w14:paraId="0B789228" w14:textId="77777777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</w:p>
          <w:p w14:paraId="094B4064" w14:textId="2EB9081A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Tjenestemottaker er i sentrum for hvordan informasjon skal gis til pårørende – besøkene. </w:t>
            </w:r>
          </w:p>
          <w:p w14:paraId="2DF72506" w14:textId="7D542ED8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</w:p>
          <w:p w14:paraId="2196023E" w14:textId="11699DC6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Tjenesten innvilges av kommune</w:t>
            </w:r>
            <w:r w:rsidR="002D70D7">
              <w:rPr>
                <w:rFonts w:ascii="Calibri" w:hAnsi="Calibri"/>
                <w:sz w:val="18"/>
                <w:szCs w:val="18"/>
              </w:rPr>
              <w:t xml:space="preserve">n: tjenesten settes inn </w:t>
            </w:r>
            <w:proofErr w:type="gramStart"/>
            <w:r w:rsidR="002D70D7">
              <w:rPr>
                <w:rFonts w:ascii="Calibri" w:hAnsi="Calibri"/>
                <w:sz w:val="18"/>
                <w:szCs w:val="18"/>
              </w:rPr>
              <w:t>i ?</w:t>
            </w:r>
            <w:proofErr w:type="gramEnd"/>
            <w:r w:rsidR="002D70D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4F9A081" w14:textId="77777777" w:rsidR="007B6B8A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</w:p>
          <w:p w14:paraId="3E81DCFD" w14:textId="77777777" w:rsidR="002D70D7" w:rsidRDefault="007B6B8A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Merke bolig eller rom med at det er montert kamera for å gjennomføre digitalt tilsyn. </w:t>
            </w:r>
          </w:p>
          <w:p w14:paraId="1CE2AAF1" w14:textId="77777777" w:rsidR="002D70D7" w:rsidRDefault="002D70D7" w:rsidP="007B6B8A">
            <w:pPr>
              <w:rPr>
                <w:rFonts w:ascii="Calibri" w:hAnsi="Calibri"/>
                <w:sz w:val="18"/>
                <w:szCs w:val="18"/>
              </w:rPr>
            </w:pPr>
          </w:p>
          <w:p w14:paraId="1B4D6823" w14:textId="64DB1405" w:rsidR="00D6373E" w:rsidRDefault="002D70D7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Hvordan gjør vi dette på en god måte? </w:t>
            </w:r>
          </w:p>
        </w:tc>
        <w:tc>
          <w:tcPr>
            <w:tcW w:w="2409" w:type="dxa"/>
            <w:vAlign w:val="center"/>
          </w:tcPr>
          <w:p w14:paraId="03A0CCED" w14:textId="064C86E5" w:rsidR="00D6373E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194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218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AE25B24" w14:textId="77777777" w:rsidR="00D6373E" w:rsidRDefault="00D6373E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CF5303" w14:textId="77777777" w:rsidR="00D6373E" w:rsidRDefault="00D6373E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B0793F" w14:textId="77777777" w:rsidR="00D6373E" w:rsidRPr="00D475C5" w:rsidRDefault="00D6373E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70D7" w:rsidRPr="00E17181" w14:paraId="0B012228" w14:textId="77777777" w:rsidTr="00213681">
        <w:trPr>
          <w:trHeight w:val="70"/>
        </w:trPr>
        <w:tc>
          <w:tcPr>
            <w:tcW w:w="567" w:type="dxa"/>
            <w:vAlign w:val="center"/>
          </w:tcPr>
          <w:p w14:paraId="20A7F992" w14:textId="77777777" w:rsidR="002D70D7" w:rsidRPr="00E17181" w:rsidRDefault="002D70D7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0A3C807" w14:textId="77777777" w:rsidR="002D70D7" w:rsidRDefault="002D70D7" w:rsidP="002D70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Lyd er på. </w:t>
            </w:r>
          </w:p>
          <w:p w14:paraId="671E1E58" w14:textId="77777777" w:rsidR="002D70D7" w:rsidRPr="00440765" w:rsidRDefault="002D70D7" w:rsidP="00D637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7EFAAD" w14:textId="5956F0C1" w:rsidR="002D70D7" w:rsidRDefault="002D70D7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Responssenteret får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innlytt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hjemmet.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3771E" w14:textId="748AF801" w:rsidR="002D70D7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DA38B" w14:textId="0C1287AA" w:rsidR="002D70D7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8100B" w14:textId="3DEB4C51" w:rsidR="002D70D7" w:rsidRPr="00C67847" w:rsidRDefault="002A6E03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C5C45" w14:textId="77777777" w:rsidR="002D70D7" w:rsidRDefault="002D70D7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D6AD40" w14:textId="20AC54CF" w:rsidR="002D70D7" w:rsidRDefault="002D70D7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Standard oppsett er at lyd skal være avslått. </w:t>
            </w:r>
            <w:r w:rsidR="00D40B46">
              <w:rPr>
                <w:rFonts w:ascii="Calibri" w:hAnsi="Calibri"/>
                <w:sz w:val="18"/>
                <w:szCs w:val="18"/>
              </w:rPr>
              <w:t xml:space="preserve">Se tjenestebeskrivelse øverst i dokumentet. </w:t>
            </w:r>
          </w:p>
          <w:p w14:paraId="28AE96C3" w14:textId="77777777" w:rsidR="002D70D7" w:rsidRDefault="002D70D7" w:rsidP="007B6B8A">
            <w:pPr>
              <w:rPr>
                <w:rFonts w:ascii="Calibri" w:hAnsi="Calibri"/>
                <w:sz w:val="18"/>
                <w:szCs w:val="18"/>
              </w:rPr>
            </w:pPr>
          </w:p>
          <w:p w14:paraId="6F9CC105" w14:textId="7AA2DEBB" w:rsidR="002D70D7" w:rsidRDefault="002D70D7" w:rsidP="007B6B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Tilgangsstyrt hvem som kan endre på oppsett – kun administrator. Vanlig at kommunen har 1-3 med denne tilgang. Sikre gode rutiner for oppsett av kameratilsyn slik at lyd ikke aktiveres. </w:t>
            </w:r>
          </w:p>
        </w:tc>
        <w:tc>
          <w:tcPr>
            <w:tcW w:w="2409" w:type="dxa"/>
            <w:vAlign w:val="center"/>
          </w:tcPr>
          <w:p w14:paraId="6BA5C3B1" w14:textId="77777777" w:rsidR="002D70D7" w:rsidRDefault="002D70D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514646" w14:textId="77777777" w:rsidR="002D70D7" w:rsidRDefault="002D70D7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01D7B4" w14:textId="77777777" w:rsidR="002D70D7" w:rsidRDefault="002D70D7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BCD9EC" w14:textId="77777777" w:rsidR="002D70D7" w:rsidRPr="00D475C5" w:rsidRDefault="002D70D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6373E" w:rsidRPr="00E17181" w14:paraId="754FA41C" w14:textId="77777777" w:rsidTr="00213681">
        <w:trPr>
          <w:trHeight w:val="70"/>
        </w:trPr>
        <w:tc>
          <w:tcPr>
            <w:tcW w:w="567" w:type="dxa"/>
            <w:vAlign w:val="center"/>
          </w:tcPr>
          <w:p w14:paraId="1589253D" w14:textId="77777777" w:rsidR="00D6373E" w:rsidRDefault="00D6373E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E70D8BE" w14:textId="77777777" w:rsidR="003C0C64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Kamera blir ikke </w:t>
            </w:r>
            <w:r w:rsidR="00113D5F">
              <w:rPr>
                <w:rFonts w:ascii="Calibri" w:hAnsi="Calibri"/>
                <w:sz w:val="18"/>
                <w:szCs w:val="18"/>
              </w:rPr>
              <w:t xml:space="preserve">deaktivert/ </w:t>
            </w:r>
            <w:r w:rsidR="007B6B8A">
              <w:rPr>
                <w:rFonts w:ascii="Calibri" w:hAnsi="Calibri"/>
                <w:sz w:val="18"/>
                <w:szCs w:val="18"/>
              </w:rPr>
              <w:t>nedmontert</w:t>
            </w:r>
            <w:r>
              <w:rPr>
                <w:rFonts w:ascii="Calibri" w:hAnsi="Calibri"/>
                <w:sz w:val="18"/>
                <w:szCs w:val="18"/>
              </w:rPr>
              <w:t xml:space="preserve"> når tjenesten er </w:t>
            </w:r>
            <w:r w:rsidR="00113D5F">
              <w:rPr>
                <w:rFonts w:ascii="Calibri" w:hAnsi="Calibri"/>
                <w:sz w:val="18"/>
                <w:szCs w:val="18"/>
              </w:rPr>
              <w:t xml:space="preserve">midlertidig stoppet/ </w:t>
            </w:r>
            <w:r>
              <w:rPr>
                <w:rFonts w:ascii="Calibri" w:hAnsi="Calibri"/>
                <w:sz w:val="18"/>
                <w:szCs w:val="18"/>
              </w:rPr>
              <w:t>avsluttet.</w:t>
            </w:r>
            <w:r w:rsidR="00113D5F">
              <w:rPr>
                <w:rFonts w:ascii="Calibri" w:hAnsi="Calibri"/>
                <w:sz w:val="18"/>
                <w:szCs w:val="18"/>
              </w:rPr>
              <w:t xml:space="preserve"> Responssenteret får tilgang til kamera og kan utføre digitalt tilsyn.</w:t>
            </w:r>
            <w:r w:rsidR="003C0C6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22A85A1" w14:textId="77777777" w:rsidR="003C0C64" w:rsidRDefault="003C0C64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79D81AC5" w14:textId="72880301" w:rsidR="003C0C64" w:rsidRDefault="003C0C64" w:rsidP="003C0C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Tjenesten blir ikke aktivert igjen. Responssenteret utfører ikke tilsyn, kommunen tror tilsyn blir uført. </w:t>
            </w:r>
          </w:p>
          <w:p w14:paraId="6A169BD3" w14:textId="1A379A63" w:rsidR="00D6373E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37A1A34A" w14:textId="77777777" w:rsidR="00D6373E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2EF9F8A7" w14:textId="77777777" w:rsidR="00113D5F" w:rsidRDefault="00113D5F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2C2686EB" w14:textId="422AE1E4" w:rsidR="00113D5F" w:rsidRDefault="00113D5F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4F0211D8" w14:textId="77777777" w:rsidR="00D6373E" w:rsidRPr="00440765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  <w:r w:rsidRPr="00440765">
              <w:rPr>
                <w:rFonts w:ascii="Calibri" w:hAnsi="Calibri"/>
                <w:sz w:val="18"/>
                <w:szCs w:val="18"/>
              </w:rPr>
              <w:t>Tilgang i web systemet blir ikke fjernet når ansatte slutter</w:t>
            </w:r>
          </w:p>
          <w:p w14:paraId="496663E9" w14:textId="0064D73B" w:rsidR="00D6373E" w:rsidRPr="00440765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28130F4" w14:textId="10846532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blir overvåket ulovlig.</w:t>
            </w:r>
          </w:p>
          <w:p w14:paraId="3695A063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028664BD" w14:textId="28857D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242AF84D" w14:textId="1F84730C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668A8C82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085E47FD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666A4C93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3F0D7EF0" w14:textId="30C0903D" w:rsidR="00113D5F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Tjenestemottaker får ikke tilsyn som avtalt/vedtatt. </w:t>
            </w:r>
          </w:p>
          <w:p w14:paraId="29AB4486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3D42E38F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64E82131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2CD2BF0F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744C9101" w14:textId="77777777" w:rsidR="003C0C64" w:rsidRDefault="003C0C64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7813C34F" w14:textId="2BF86BCE" w:rsidR="00D6373E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="002D70D7">
              <w:rPr>
                <w:rFonts w:ascii="Calibri" w:hAnsi="Calibri"/>
                <w:sz w:val="18"/>
                <w:szCs w:val="18"/>
              </w:rPr>
              <w:t>an overvåke beboer</w:t>
            </w:r>
            <w:r>
              <w:rPr>
                <w:rFonts w:ascii="Calibri" w:hAnsi="Calibri"/>
                <w:sz w:val="18"/>
                <w:szCs w:val="18"/>
              </w:rPr>
              <w:t xml:space="preserve"> ulovlig.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ED294" w14:textId="7A9E077B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14:paraId="2BD4A42E" w14:textId="7C137B7C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F0C6C27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7EC529C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14:paraId="32A6592F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D6DBBE4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96B7465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3A43CD6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2C70122" w14:textId="126C9AE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B7F3F32" w14:textId="0BA8529C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75DE72" w14:textId="6BE3A8F5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D5AE46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938B82B" w14:textId="26F2BE64" w:rsidR="00D6373E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E896B" w14:textId="362DA724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14:paraId="3A7BC9B2" w14:textId="184B94C8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6978078" w14:textId="1D283DD5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1F2D018" w14:textId="77777777" w:rsidR="002A6E03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 w14:paraId="2BC15F2F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F9678B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2363312" w14:textId="2F130430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79466B4" w14:textId="6334C2E2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CD3FBC" w14:textId="01416D7C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611D7A2" w14:textId="358A346D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209FEFC" w14:textId="2487C4AB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79093AA" w14:textId="507D956F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CDA9165" w14:textId="6808DA3B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6A90418" w14:textId="0D0ECD76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ECD8F3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4CA7499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 w14:paraId="3B2B97D5" w14:textId="77777777" w:rsidR="002A6E03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FFE16DE" w14:textId="55E7DD8F" w:rsidR="00D6373E" w:rsidRDefault="00D6373E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C04D44" w14:textId="77777777" w:rsidR="00D6373E" w:rsidRPr="00C67847" w:rsidRDefault="00D6373E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61050A" w14:textId="77777777" w:rsidR="00D6373E" w:rsidRDefault="00D6373E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E2C163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Kommunen setter oppdrag på pause eller avslutter tiltaket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ProAlert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419D519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2BD988F3" w14:textId="04A6A9E3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Kommunen må ha interne rutiner for internmelding om at tjenesten skal settes på pause/ avsluttes</w:t>
            </w:r>
            <w:r w:rsidR="003C0C64">
              <w:rPr>
                <w:rFonts w:ascii="Calibri" w:hAnsi="Calibri"/>
                <w:sz w:val="18"/>
                <w:szCs w:val="18"/>
              </w:rPr>
              <w:t xml:space="preserve"> og aktiveres igjen</w:t>
            </w:r>
            <w:r>
              <w:rPr>
                <w:rFonts w:ascii="Calibri" w:hAnsi="Calibri"/>
                <w:sz w:val="18"/>
                <w:szCs w:val="18"/>
              </w:rPr>
              <w:t xml:space="preserve"> i alle system</w:t>
            </w:r>
            <w:r w:rsidR="003C0C64">
              <w:rPr>
                <w:rFonts w:ascii="Calibri" w:hAnsi="Calibri"/>
                <w:sz w:val="18"/>
                <w:szCs w:val="18"/>
              </w:rPr>
              <w:t xml:space="preserve">er.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0F0F2DD2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55FF92D8" w14:textId="7D21A6F6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Kommunen må sikre gode muligheter for internmelding. </w:t>
            </w:r>
          </w:p>
          <w:p w14:paraId="3BA42C2B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2763B10C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Kommunen må sikre at informasjon gis responssenteret når tilsyn ikke skal utføres.  </w:t>
            </w:r>
          </w:p>
          <w:p w14:paraId="2D0CF61B" w14:textId="77777777" w:rsidR="00113D5F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</w:p>
          <w:p w14:paraId="7A0B3A94" w14:textId="04E3A14D" w:rsidR="00D6373E" w:rsidRDefault="00113D5F" w:rsidP="00113D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Samarbeid med teknisk personell/se teknisk overvåknings prosjektet. </w:t>
            </w:r>
          </w:p>
        </w:tc>
        <w:tc>
          <w:tcPr>
            <w:tcW w:w="2409" w:type="dxa"/>
            <w:vAlign w:val="center"/>
          </w:tcPr>
          <w:p w14:paraId="1BD339D4" w14:textId="65336517" w:rsidR="00D6373E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70835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48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115E2973" w14:textId="77777777" w:rsidR="00D6373E" w:rsidRDefault="00D6373E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68D36D" w14:textId="77777777" w:rsidR="00D6373E" w:rsidRDefault="00D6373E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83F4B6" w14:textId="77777777" w:rsidR="00D6373E" w:rsidRDefault="00D6373E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6373E" w:rsidRPr="00E17181" w14:paraId="460DE1D4" w14:textId="77777777" w:rsidTr="00213681">
        <w:trPr>
          <w:trHeight w:val="70"/>
        </w:trPr>
        <w:tc>
          <w:tcPr>
            <w:tcW w:w="567" w:type="dxa"/>
            <w:vAlign w:val="center"/>
          </w:tcPr>
          <w:p w14:paraId="7A5B2BC1" w14:textId="77777777" w:rsidR="00D6373E" w:rsidRPr="00E17181" w:rsidRDefault="00D6373E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6AA8D1E" w14:textId="4BB10263" w:rsidR="00D6373E" w:rsidRDefault="00D6373E" w:rsidP="00EE73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Fremmed pålogging/hacking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F47112" w14:textId="17088A22" w:rsidR="00D6373E" w:rsidRDefault="00D6373E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Uvedkommende kan få tilgang til sensitive opplysninger</w:t>
            </w:r>
            <w:r w:rsidR="003C0C6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289B7" w14:textId="39BF4878" w:rsidR="00D6373E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A2AF0" w14:textId="250E3D3D" w:rsidR="00D6373E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9E23E4" w14:textId="77777777" w:rsidR="00D6373E" w:rsidRPr="00C67847" w:rsidRDefault="00D6373E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D3881E" w14:textId="77777777" w:rsidR="00D6373E" w:rsidRDefault="00D6373E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F7C399" w14:textId="77777777" w:rsidR="003C0C64" w:rsidRDefault="00D6373E" w:rsidP="00FC67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Sikker pålogging</w:t>
            </w:r>
            <w:r w:rsidR="003C0C64">
              <w:rPr>
                <w:rFonts w:ascii="Calibri" w:hAnsi="Calibri"/>
                <w:sz w:val="18"/>
                <w:szCs w:val="18"/>
              </w:rPr>
              <w:t xml:space="preserve"> (nivå 4) </w:t>
            </w:r>
          </w:p>
          <w:p w14:paraId="1F2E0685" w14:textId="77777777" w:rsidR="003C0C64" w:rsidRDefault="003C0C64" w:rsidP="00FC67CB">
            <w:pPr>
              <w:rPr>
                <w:rFonts w:ascii="Calibri" w:hAnsi="Calibri"/>
                <w:sz w:val="18"/>
                <w:szCs w:val="18"/>
              </w:rPr>
            </w:pPr>
          </w:p>
          <w:p w14:paraId="278D1E86" w14:textId="43BCE958" w:rsidR="00D6373E" w:rsidRDefault="003C0C64" w:rsidP="00FC67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</w:t>
            </w:r>
            <w:r w:rsidR="00D6373E">
              <w:rPr>
                <w:rFonts w:ascii="Calibri" w:hAnsi="Calibri"/>
                <w:sz w:val="18"/>
                <w:szCs w:val="18"/>
              </w:rPr>
              <w:t>ilgangstyring</w:t>
            </w:r>
            <w:proofErr w:type="spellEnd"/>
          </w:p>
          <w:p w14:paraId="637733C8" w14:textId="77777777" w:rsidR="003C0C64" w:rsidRDefault="003C0C64" w:rsidP="00FC67CB">
            <w:pPr>
              <w:rPr>
                <w:rFonts w:ascii="Calibri" w:hAnsi="Calibri"/>
                <w:sz w:val="18"/>
                <w:szCs w:val="18"/>
              </w:rPr>
            </w:pPr>
          </w:p>
          <w:p w14:paraId="073D9DEA" w14:textId="77777777" w:rsidR="003C0C64" w:rsidRDefault="00D6373E" w:rsidP="00D637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Sikkert </w:t>
            </w:r>
            <w:r w:rsidR="003C0C64">
              <w:rPr>
                <w:rFonts w:ascii="Calibri" w:hAnsi="Calibri"/>
                <w:sz w:val="18"/>
                <w:szCs w:val="18"/>
              </w:rPr>
              <w:t>nett (</w:t>
            </w:r>
            <w:proofErr w:type="spellStart"/>
            <w:r w:rsidR="003C0C64">
              <w:rPr>
                <w:rFonts w:ascii="Calibri" w:hAnsi="Calibri"/>
                <w:sz w:val="18"/>
                <w:szCs w:val="18"/>
              </w:rPr>
              <w:t>https</w:t>
            </w:r>
            <w:proofErr w:type="spellEnd"/>
            <w:r w:rsidR="003C0C64">
              <w:rPr>
                <w:rFonts w:ascii="Calibri" w:hAnsi="Calibri"/>
                <w:sz w:val="18"/>
                <w:szCs w:val="18"/>
              </w:rPr>
              <w:t xml:space="preserve"> sikker linje) </w:t>
            </w:r>
          </w:p>
          <w:p w14:paraId="60A46DAF" w14:textId="77777777" w:rsidR="003C0C64" w:rsidRDefault="003C0C64" w:rsidP="00D6373E">
            <w:pPr>
              <w:rPr>
                <w:rFonts w:ascii="Calibri" w:hAnsi="Calibri"/>
                <w:sz w:val="18"/>
                <w:szCs w:val="18"/>
              </w:rPr>
            </w:pPr>
          </w:p>
          <w:p w14:paraId="3319B9C5" w14:textId="36DFC5A9" w:rsidR="00964F49" w:rsidRDefault="003C0C64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="00D6373E">
              <w:rPr>
                <w:rFonts w:ascii="Calibri" w:hAnsi="Calibri"/>
                <w:sz w:val="18"/>
                <w:szCs w:val="18"/>
              </w:rPr>
              <w:t>ryptert</w:t>
            </w:r>
            <w:r>
              <w:rPr>
                <w:rFonts w:ascii="Calibri" w:hAnsi="Calibri"/>
                <w:sz w:val="18"/>
                <w:szCs w:val="18"/>
              </w:rPr>
              <w:t xml:space="preserve"> i begge ender</w:t>
            </w:r>
          </w:p>
        </w:tc>
        <w:tc>
          <w:tcPr>
            <w:tcW w:w="2409" w:type="dxa"/>
            <w:vAlign w:val="center"/>
          </w:tcPr>
          <w:p w14:paraId="7CF8905B" w14:textId="68C8FDFA" w:rsidR="00D6373E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28757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165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66C6F26F" w14:textId="77777777" w:rsidR="00D6373E" w:rsidRDefault="00D6373E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4F846E" w14:textId="77777777" w:rsidR="00D6373E" w:rsidRDefault="00D6373E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9876AE" w14:textId="77777777" w:rsidR="00D6373E" w:rsidRPr="00D475C5" w:rsidRDefault="00D6373E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64F49" w:rsidRPr="00E17181" w14:paraId="5D133A21" w14:textId="77777777" w:rsidTr="00213681">
        <w:trPr>
          <w:trHeight w:val="70"/>
        </w:trPr>
        <w:tc>
          <w:tcPr>
            <w:tcW w:w="567" w:type="dxa"/>
            <w:vAlign w:val="center"/>
          </w:tcPr>
          <w:p w14:paraId="3550AEAC" w14:textId="77777777" w:rsidR="00964F49" w:rsidRPr="00E17181" w:rsidRDefault="00964F49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349D57F" w14:textId="73193C3F" w:rsidR="00964F49" w:rsidRDefault="00964F49" w:rsidP="00EE73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Lagring av data fra kamera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90613E" w14:textId="126868DF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Ansatte eller tjenestemottaker overvåkes.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F8E52" w14:textId="76C664EA" w:rsidR="00964F49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B0F0" w14:textId="0BDE8A54" w:rsidR="00964F49" w:rsidRDefault="002A6E0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7B629" w14:textId="77777777" w:rsidR="00964F49" w:rsidRPr="00C67847" w:rsidRDefault="00964F49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B42DF7" w14:textId="77777777" w:rsidR="00964F49" w:rsidRDefault="00964F49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EE0BFC" w14:textId="78DF48A5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Det er ingen lagring av film fra kamera, kun online streaming. </w:t>
            </w:r>
          </w:p>
          <w:p w14:paraId="28F2E212" w14:textId="08D79765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</w:p>
          <w:p w14:paraId="51D7C2C6" w14:textId="278A2107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Stillbilder lagres i axisvideohosting system, slettes automatisk etter 24 timer. </w:t>
            </w:r>
          </w:p>
          <w:p w14:paraId="104EADC6" w14:textId="77777777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</w:p>
          <w:p w14:paraId="642B07D2" w14:textId="600BB308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Loggdata lagres (hvem som utfører digitalt tilsyn, lengde). Tilsynslogg oppbevares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shepardløsningen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henhold </w:t>
            </w:r>
            <w:r w:rsidR="00FA5A5D">
              <w:rPr>
                <w:rFonts w:ascii="Calibri" w:hAnsi="Calibri"/>
                <w:sz w:val="18"/>
                <w:szCs w:val="18"/>
              </w:rPr>
              <w:t xml:space="preserve">til </w:t>
            </w:r>
            <w:r>
              <w:rPr>
                <w:rFonts w:ascii="Calibri" w:hAnsi="Calibri"/>
                <w:sz w:val="18"/>
                <w:szCs w:val="18"/>
              </w:rPr>
              <w:t xml:space="preserve">krav om </w:t>
            </w:r>
            <w:bookmarkStart w:id="0" w:name="_GoBack"/>
            <w:r>
              <w:rPr>
                <w:rFonts w:ascii="Calibri" w:hAnsi="Calibri"/>
                <w:sz w:val="18"/>
                <w:szCs w:val="18"/>
              </w:rPr>
              <w:t>oppbevaringstid</w:t>
            </w:r>
            <w:bookmarkEnd w:id="0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339E27E" w14:textId="77777777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</w:p>
          <w:p w14:paraId="346754D9" w14:textId="4D3F9A3F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Personopplysninger av tjenestemottaker slettes ved avslutting av tjenesten og slettes av kommunens administrator? </w:t>
            </w:r>
          </w:p>
          <w:p w14:paraId="4F831F23" w14:textId="069C4748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(sletterutiner?) </w:t>
            </w:r>
          </w:p>
          <w:p w14:paraId="7F378FF1" w14:textId="77777777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</w:p>
          <w:p w14:paraId="356D35A2" w14:textId="46D8E835" w:rsidR="00964F49" w:rsidRDefault="00964F49" w:rsidP="00964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Gjennomføre DPIA. </w:t>
            </w:r>
          </w:p>
          <w:p w14:paraId="29544C3A" w14:textId="77777777" w:rsidR="00964F49" w:rsidRDefault="00964F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1FD0B56" w14:textId="56913181" w:rsidR="00964F49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913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67CB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382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67CB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3A8B9EA" w14:textId="77777777" w:rsidR="00964F49" w:rsidRDefault="00964F49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F0E70C" w14:textId="77777777" w:rsidR="00964F49" w:rsidRDefault="00964F49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DCBB89" w14:textId="77777777" w:rsidR="00964F49" w:rsidRPr="00D475C5" w:rsidRDefault="00964F49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20F47" w:rsidRPr="00E17181" w14:paraId="4357BA8D" w14:textId="77777777" w:rsidTr="00213681">
        <w:trPr>
          <w:trHeight w:val="70"/>
        </w:trPr>
        <w:tc>
          <w:tcPr>
            <w:tcW w:w="567" w:type="dxa"/>
            <w:vAlign w:val="center"/>
          </w:tcPr>
          <w:p w14:paraId="34A9E552" w14:textId="77777777" w:rsidR="00120F47" w:rsidRPr="00E17181" w:rsidRDefault="00120F47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4CF444A" w14:textId="3F7A6EB5" w:rsidR="00120F47" w:rsidRDefault="00E34A1F" w:rsidP="00EE73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 har falt eller trenger hjelp </w:t>
            </w:r>
            <w:r w:rsidR="00377AFB">
              <w:rPr>
                <w:rFonts w:ascii="Calibri" w:hAnsi="Calibri"/>
                <w:sz w:val="18"/>
                <w:szCs w:val="18"/>
              </w:rPr>
              <w:t xml:space="preserve">og befinner seg </w:t>
            </w:r>
            <w:r>
              <w:rPr>
                <w:rFonts w:ascii="Calibri" w:hAnsi="Calibri"/>
                <w:sz w:val="18"/>
                <w:szCs w:val="18"/>
              </w:rPr>
              <w:t>utenfor den sonen kamera fanger opp</w:t>
            </w:r>
            <w:r w:rsidR="00377AF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ABCE9F" w14:textId="3380A576" w:rsidR="0079035F" w:rsidRDefault="0079035F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Ved planlagt tilsyn ser ikke responssenteret bruker</w:t>
            </w:r>
            <w:r w:rsidR="00377AF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E7BD25A" w14:textId="1DBED9FE" w:rsidR="00120F47" w:rsidRDefault="00120F47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1B01E" w14:textId="16EDF867" w:rsidR="00120F47" w:rsidRDefault="00002C60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E5E8B" w14:textId="5BC9B130" w:rsidR="00120F47" w:rsidRDefault="005A0E2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DC6D9" w14:textId="7443BF5E" w:rsidR="00120F47" w:rsidRPr="00C67847" w:rsidRDefault="005A0E27" w:rsidP="005A0E27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25032" w14:textId="77777777" w:rsidR="00120F47" w:rsidRDefault="00120F47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CDFF1D" w14:textId="05F1866E" w:rsidR="0079035F" w:rsidRDefault="0079035F" w:rsidP="007903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gode rutiner for oppfølging via responssenteret når bruker ikke kan ses i kamera</w:t>
            </w:r>
            <w:r w:rsidR="00377AFB">
              <w:rPr>
                <w:rFonts w:ascii="Calibri" w:hAnsi="Calibri"/>
                <w:sz w:val="18"/>
                <w:szCs w:val="18"/>
              </w:rPr>
              <w:t xml:space="preserve">. Responssenteret følger sine rutiner. </w:t>
            </w:r>
          </w:p>
          <w:p w14:paraId="67F699B6" w14:textId="79A487A5" w:rsidR="00AE0DCC" w:rsidRDefault="00AE0DCC" w:rsidP="0079035F">
            <w:pPr>
              <w:rPr>
                <w:rFonts w:ascii="Calibri" w:hAnsi="Calibri"/>
                <w:sz w:val="18"/>
                <w:szCs w:val="18"/>
              </w:rPr>
            </w:pPr>
          </w:p>
          <w:p w14:paraId="595B4E14" w14:textId="55FA8F1C" w:rsidR="00120F47" w:rsidRDefault="00377AFB" w:rsidP="007903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Manuelle rutiner: </w:t>
            </w:r>
            <w:r w:rsidR="0079035F">
              <w:rPr>
                <w:rFonts w:ascii="Calibri" w:hAnsi="Calibri"/>
                <w:sz w:val="18"/>
                <w:szCs w:val="18"/>
              </w:rPr>
              <w:t>Sikre gode rutiner for oppfølging via tjenesten når responssenteret melder om at de ikke ser eller får kontakt med bruker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79035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Fysisk tilsyn. </w:t>
            </w:r>
          </w:p>
        </w:tc>
        <w:tc>
          <w:tcPr>
            <w:tcW w:w="2409" w:type="dxa"/>
            <w:vAlign w:val="center"/>
          </w:tcPr>
          <w:p w14:paraId="1ECF2CC9" w14:textId="20BA8A8A" w:rsidR="00120F47" w:rsidRDefault="00F6742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8819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70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CF5EB7F" w14:textId="77777777" w:rsidR="00120F47" w:rsidRDefault="00120F47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581DC2" w14:textId="77777777" w:rsidR="00120F47" w:rsidRDefault="00120F47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7A8547" w14:textId="77777777" w:rsidR="00120F47" w:rsidRPr="00D475C5" w:rsidRDefault="00120F4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16AC5D77" w14:textId="77777777" w:rsidTr="00213681">
        <w:trPr>
          <w:trHeight w:val="70"/>
        </w:trPr>
        <w:tc>
          <w:tcPr>
            <w:tcW w:w="567" w:type="dxa"/>
            <w:vAlign w:val="center"/>
          </w:tcPr>
          <w:p w14:paraId="406E1E2A" w14:textId="77777777" w:rsidR="003045AE" w:rsidRPr="00E17181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B8816C9" w14:textId="291F32E4" w:rsidR="003045AE" w:rsidRDefault="005430FF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Ikke god nok kartlegging av bukers behov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67A670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 sikres ikke nødvendig helsehjelp ved hjelp av digitalt tilsyn.  </w:t>
            </w:r>
          </w:p>
          <w:p w14:paraId="4B6902CF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</w:p>
          <w:p w14:paraId="169D9D2A" w14:textId="540E2351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Ny bruker søker om digitalt tilsyn gjennom tjenestekontor eller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hjemmetjeneste, men det blir ikke bestilt installasjon</w:t>
            </w:r>
            <w:r w:rsidR="005A0E27">
              <w:rPr>
                <w:rFonts w:ascii="Calibri" w:hAnsi="Calibri"/>
                <w:sz w:val="18"/>
                <w:szCs w:val="18"/>
              </w:rPr>
              <w:t>.</w:t>
            </w:r>
          </w:p>
          <w:p w14:paraId="37A2FF31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</w:p>
          <w:p w14:paraId="0EDEFB95" w14:textId="41C68EDA" w:rsidR="003045AE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Brukers behov for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varsling  kan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bli oversett</w:t>
            </w:r>
            <w:r w:rsidR="005A0E2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63F73" w14:textId="7A6B82CD" w:rsidR="003045AE" w:rsidRPr="00D475C5" w:rsidRDefault="00CC0571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CDAB8" w14:textId="16EBA5B6" w:rsidR="003045AE" w:rsidRPr="00C6784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FAAAB" w14:textId="77777777" w:rsidR="003045AE" w:rsidRPr="00C67847" w:rsidRDefault="003045AE" w:rsidP="00E74037">
            <w:pPr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C35C8F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93C171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Gode kartleggings rutiner </w:t>
            </w:r>
          </w:p>
          <w:p w14:paraId="5170DF85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Innhentet livsnødvendige opplysninger</w:t>
            </w:r>
          </w:p>
          <w:p w14:paraId="723BD87D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Oppdatere og evaluere brukes behov og opplysninger i pasientens journal og responssenter løsningen</w:t>
            </w:r>
          </w:p>
          <w:p w14:paraId="7CED382E" w14:textId="77777777" w:rsidR="005430FF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Sikre gode bestillings og oppstarts rutiner </w:t>
            </w:r>
          </w:p>
          <w:p w14:paraId="55C285C8" w14:textId="339137D2" w:rsidR="003045AE" w:rsidRDefault="005430FF" w:rsidP="005430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Opplæring av nødvendig personell</w:t>
            </w:r>
          </w:p>
        </w:tc>
        <w:tc>
          <w:tcPr>
            <w:tcW w:w="2409" w:type="dxa"/>
            <w:vAlign w:val="center"/>
          </w:tcPr>
          <w:p w14:paraId="22932D76" w14:textId="0266905C" w:rsidR="003045AE" w:rsidRPr="00D475C5" w:rsidRDefault="00F67424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66268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728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343DF9D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E6320C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1AD00D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41EC3DBF" w14:textId="77777777" w:rsidTr="00213681">
        <w:trPr>
          <w:trHeight w:val="70"/>
        </w:trPr>
        <w:tc>
          <w:tcPr>
            <w:tcW w:w="567" w:type="dxa"/>
            <w:vAlign w:val="center"/>
          </w:tcPr>
          <w:p w14:paraId="6D8A506E" w14:textId="77777777"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3C809F" w14:textId="77777777" w:rsidR="003045AE" w:rsidRDefault="00120F4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har behov for hjelp mellom de planlagte tilsynene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1F4CEC" w14:textId="3B8762AA" w:rsidR="003045AE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Får ikke nødvendig helsehjelp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6C8A3" w14:textId="2FD01984" w:rsidR="003045AE" w:rsidRPr="00D475C5" w:rsidRDefault="00CC0571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BD2F5" w14:textId="5C96574B" w:rsidR="003045AE" w:rsidRPr="00C6784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8CE40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4D77DE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0C6FFD" w14:textId="77777777" w:rsidR="00307CA9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Gode kartleggings rutiner </w:t>
            </w:r>
          </w:p>
          <w:p w14:paraId="73311459" w14:textId="77777777" w:rsidR="00307CA9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Innhentet livsnødvendige opplysninger</w:t>
            </w:r>
          </w:p>
          <w:p w14:paraId="2710BE93" w14:textId="77777777" w:rsidR="00307CA9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Oppdatere og evaluere brukes behov og opplysninger i pasientens journal og responssenter løsningen</w:t>
            </w:r>
          </w:p>
          <w:p w14:paraId="64C39EFD" w14:textId="7ED46297" w:rsidR="00307CA9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at bruker kan tilkalle hjelp utenom planlagte digitale tilsyn ved bruk av trygghetsalarm.</w:t>
            </w:r>
          </w:p>
          <w:p w14:paraId="34D72576" w14:textId="73C292F4" w:rsidR="003B4A27" w:rsidRDefault="003B4A27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Vurder behov for å legge til hendelsesbasert digitalt tilsyn. </w:t>
            </w:r>
          </w:p>
          <w:p w14:paraId="4F64DD5B" w14:textId="42BD6545" w:rsidR="00307CA9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Vurder behov for </w:t>
            </w:r>
            <w:r w:rsidR="003B4A27">
              <w:rPr>
                <w:rFonts w:ascii="Calibri" w:hAnsi="Calibri"/>
                <w:sz w:val="18"/>
                <w:szCs w:val="18"/>
              </w:rPr>
              <w:t>tilleggsteknologi</w:t>
            </w:r>
            <w:r>
              <w:rPr>
                <w:rFonts w:ascii="Calibri" w:hAnsi="Calibri"/>
                <w:sz w:val="18"/>
                <w:szCs w:val="18"/>
              </w:rPr>
              <w:t xml:space="preserve"> som dørsenso</w:t>
            </w:r>
            <w:r w:rsidR="003B4A27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FFC5AFD" w14:textId="0DDD5361" w:rsidR="003045AE" w:rsidRDefault="00307CA9" w:rsidP="00307C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 oppfølging</w:t>
            </w:r>
            <w:r w:rsidR="003B4A27">
              <w:rPr>
                <w:rFonts w:ascii="Calibri" w:hAnsi="Calibri"/>
                <w:sz w:val="18"/>
                <w:szCs w:val="18"/>
              </w:rPr>
              <w:t xml:space="preserve"> av</w:t>
            </w:r>
            <w:r>
              <w:rPr>
                <w:rFonts w:ascii="Calibri" w:hAnsi="Calibri"/>
                <w:sz w:val="18"/>
                <w:szCs w:val="18"/>
              </w:rPr>
              <w:t xml:space="preserve"> iverksatt</w:t>
            </w:r>
            <w:r w:rsidR="003B4A27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tiltak, evaluering= videreføring eller avslutte tiltak. </w:t>
            </w:r>
          </w:p>
        </w:tc>
        <w:tc>
          <w:tcPr>
            <w:tcW w:w="2409" w:type="dxa"/>
            <w:vAlign w:val="center"/>
          </w:tcPr>
          <w:p w14:paraId="7F3B5F7E" w14:textId="77777777" w:rsidR="003045AE" w:rsidRPr="00D475C5" w:rsidRDefault="00F67424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607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588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23CB5ED5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01E72C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0E5C01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29FCDC93" w14:textId="77777777" w:rsidTr="00213681">
        <w:trPr>
          <w:trHeight w:val="70"/>
        </w:trPr>
        <w:tc>
          <w:tcPr>
            <w:tcW w:w="567" w:type="dxa"/>
            <w:vAlign w:val="center"/>
          </w:tcPr>
          <w:p w14:paraId="1F09A8C0" w14:textId="77777777"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09B7F21" w14:textId="78A0F00B" w:rsidR="003045AE" w:rsidRDefault="00120F47" w:rsidP="003B4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Stor pågang av alarmer hos responssenter</w:t>
            </w:r>
            <w:r w:rsidR="003B4A27">
              <w:rPr>
                <w:rFonts w:ascii="Calibri" w:hAnsi="Calibri"/>
                <w:sz w:val="18"/>
                <w:szCs w:val="18"/>
              </w:rPr>
              <w:t>et</w:t>
            </w:r>
            <w:r w:rsidR="00307CA9">
              <w:rPr>
                <w:rFonts w:ascii="Calibri" w:hAnsi="Calibri"/>
                <w:sz w:val="18"/>
                <w:szCs w:val="18"/>
              </w:rPr>
              <w:t>: Planlagte tilsyn blir satt på vent</w:t>
            </w:r>
            <w:r w:rsidR="003B4A2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2F8B78" w14:textId="7BA517F5" w:rsidR="00307CA9" w:rsidRDefault="003B4A2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307CA9">
              <w:rPr>
                <w:rFonts w:ascii="Calibri" w:hAnsi="Calibri"/>
                <w:sz w:val="18"/>
                <w:szCs w:val="18"/>
              </w:rPr>
              <w:t>ruker får ikke tilsyn som planlagt, og behov nødvendig helsehjelp blir ikke avdekket.</w:t>
            </w:r>
          </w:p>
          <w:p w14:paraId="7868E35C" w14:textId="4FBDCA3F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E74079" w14:textId="0E9FCA5D" w:rsidR="003045AE" w:rsidRPr="00D475C5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14C21" w14:textId="5F2467B9" w:rsidR="003045AE" w:rsidRPr="00C6784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276A9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BF2815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717CAE" w14:textId="39E5767A" w:rsidR="003045AE" w:rsidRDefault="003B4A27" w:rsidP="003B4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Responssenteret sikrer rutiner for å håndtere dette innen fastsatt responstid. </w:t>
            </w:r>
          </w:p>
        </w:tc>
        <w:tc>
          <w:tcPr>
            <w:tcW w:w="2409" w:type="dxa"/>
            <w:vAlign w:val="center"/>
          </w:tcPr>
          <w:p w14:paraId="2EC8EAE4" w14:textId="77777777" w:rsidR="003045AE" w:rsidRPr="00D475C5" w:rsidRDefault="00F67424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896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31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6CE7F1D6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3583C0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0C0A88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52EB15C9" w14:textId="77777777" w:rsidTr="00213681">
        <w:trPr>
          <w:trHeight w:val="70"/>
        </w:trPr>
        <w:tc>
          <w:tcPr>
            <w:tcW w:w="567" w:type="dxa"/>
            <w:vAlign w:val="center"/>
          </w:tcPr>
          <w:p w14:paraId="64A6ACB8" w14:textId="77777777"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1FF7560" w14:textId="1EE8AA9E" w:rsidR="003B4A27" w:rsidRDefault="003B4A27" w:rsidP="003B4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Situasjoner </w:t>
            </w:r>
            <w:r w:rsidR="00FC5500">
              <w:rPr>
                <w:rFonts w:ascii="Calibri" w:hAnsi="Calibri"/>
                <w:sz w:val="18"/>
                <w:szCs w:val="18"/>
              </w:rPr>
              <w:t xml:space="preserve">og sammenfallende hendelser </w:t>
            </w:r>
            <w:r>
              <w:rPr>
                <w:rFonts w:ascii="Calibri" w:hAnsi="Calibri"/>
                <w:sz w:val="18"/>
                <w:szCs w:val="18"/>
              </w:rPr>
              <w:t xml:space="preserve">som hindrer tjenestene i å utføre fysiske tilsyn hos tjenestemottaker. </w:t>
            </w:r>
          </w:p>
          <w:p w14:paraId="57B4A6F3" w14:textId="77777777" w:rsidR="003B4A27" w:rsidRDefault="003B4A27" w:rsidP="003B4A27">
            <w:pPr>
              <w:rPr>
                <w:rFonts w:ascii="Calibri" w:hAnsi="Calibri"/>
                <w:sz w:val="18"/>
                <w:szCs w:val="18"/>
              </w:rPr>
            </w:pPr>
          </w:p>
          <w:p w14:paraId="500ECD0A" w14:textId="77777777" w:rsidR="00775F99" w:rsidRDefault="00741CE0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Vær og føre</w:t>
            </w:r>
            <w:r w:rsidR="003B4A2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(kulde,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snø,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flom) gjør det umulig for hjemmetjenesten å nå ut til </w:t>
            </w:r>
            <w:r w:rsidR="00120F47">
              <w:rPr>
                <w:rFonts w:ascii="Calibri" w:hAnsi="Calibri"/>
                <w:sz w:val="18"/>
                <w:szCs w:val="18"/>
              </w:rPr>
              <w:t>bruker</w:t>
            </w:r>
            <w:r w:rsidR="00307CA9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4ED642DC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</w:p>
          <w:p w14:paraId="2BC9209D" w14:textId="62DCE1FB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Strømbrudd:</w:t>
            </w:r>
          </w:p>
          <w:p w14:paraId="5DF502BF" w14:textId="71C949AB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Opplading av telefoner fungerer ikke, trygghetsalarm funger</w:t>
            </w:r>
            <w:r w:rsidR="00F92DE7">
              <w:rPr>
                <w:rFonts w:ascii="Calibri" w:hAnsi="Calibri"/>
                <w:sz w:val="18"/>
                <w:szCs w:val="18"/>
              </w:rPr>
              <w:t>er</w:t>
            </w:r>
            <w:r>
              <w:rPr>
                <w:rFonts w:ascii="Calibri" w:hAnsi="Calibri"/>
                <w:sz w:val="18"/>
                <w:szCs w:val="18"/>
              </w:rPr>
              <w:t xml:space="preserve"> ikke</w:t>
            </w:r>
          </w:p>
          <w:p w14:paraId="693D0D52" w14:textId="7E252354" w:rsidR="003045AE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WIFI nede,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gsm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fungerer ikke.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0A461D" w14:textId="77777777" w:rsidR="00775F99" w:rsidRDefault="003B4A27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Får ikke fulgt opp </w:t>
            </w:r>
            <w:r w:rsidR="00FC5500">
              <w:rPr>
                <w:rFonts w:ascii="Calibri" w:hAnsi="Calibri"/>
                <w:sz w:val="18"/>
                <w:szCs w:val="18"/>
              </w:rPr>
              <w:t>beskjed</w:t>
            </w:r>
            <w:r>
              <w:rPr>
                <w:rFonts w:ascii="Calibri" w:hAnsi="Calibri"/>
                <w:sz w:val="18"/>
                <w:szCs w:val="18"/>
              </w:rPr>
              <w:t xml:space="preserve"> fra responssenteret med fysisk tilsyn hos tjen</w:t>
            </w:r>
            <w:r w:rsidR="00FC5500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stemottaker</w:t>
            </w:r>
            <w:r w:rsidR="00307CA9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5D137B53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</w:p>
          <w:p w14:paraId="6A307B48" w14:textId="26210D99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Responssenteret får ikke kontakt med kamera og kan ikke gjennomføre digitalt tilsyn. </w:t>
            </w:r>
          </w:p>
          <w:p w14:paraId="60F67490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 får ikke tilsyn. </w:t>
            </w:r>
          </w:p>
          <w:p w14:paraId="31AE2829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</w:p>
          <w:p w14:paraId="71D3FD1A" w14:textId="2FD4EE4C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Digital trygghetsalarm virker ikke, </w:t>
            </w:r>
          </w:p>
          <w:p w14:paraId="16B265C8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</w:p>
          <w:p w14:paraId="5522031C" w14:textId="52D909B0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Hjemmetjenesten kan ikke motta alarmer.</w:t>
            </w:r>
          </w:p>
          <w:p w14:paraId="28B87E5A" w14:textId="77777777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</w:p>
          <w:p w14:paraId="6634F401" w14:textId="103D98F1" w:rsidR="003045AE" w:rsidRDefault="003045AE" w:rsidP="00775F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56E5E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BC8D58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ECCAAE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 w14:paraId="51274A14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8C6C18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E1BCB9B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4719ED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77254B" w14:textId="7585C90A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 w14:paraId="287E6D76" w14:textId="1539FFD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D18A8E1" w14:textId="6613AE68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16B090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42ACB36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BC6F6D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26ADB7D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4A9F845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3A3827" w14:textId="2D80438E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 w14:paraId="1074ECE4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1C637E3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881B5D0" w14:textId="77777777" w:rsidR="005A0E27" w:rsidRPr="00D475C5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56D4F" w14:textId="6D7B476D" w:rsidR="003045AE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7195741A" w14:textId="0756772D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26A329" w14:textId="75F73169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2F84EE" w14:textId="512AECCA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F9E5AB2" w14:textId="390A3F53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92C12C4" w14:textId="40FAB1FB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39F8A092" w14:textId="1234E599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9BA7F00" w14:textId="1695F833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25F7913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9793649" w14:textId="74A83F86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99E5E5" w14:textId="5A03D53B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01812CC" w14:textId="77777777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D40D286" w14:textId="6F1E3659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17F7D4" w14:textId="5076AA31" w:rsidR="005A0E2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4328B22C" w14:textId="77777777" w:rsidR="005A0E27" w:rsidRPr="00C6784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81203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E7B044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3A577" w14:textId="77777777" w:rsidR="00FC5500" w:rsidRDefault="00FC550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Kommunen har ansvar for å følge opp med nødvendig tiltak. </w:t>
            </w:r>
          </w:p>
          <w:p w14:paraId="23DAA08C" w14:textId="77777777" w:rsidR="00FC5500" w:rsidRDefault="00FC5500" w:rsidP="00FC5500">
            <w:pPr>
              <w:rPr>
                <w:rFonts w:ascii="Calibri" w:hAnsi="Calibri"/>
                <w:sz w:val="18"/>
                <w:szCs w:val="18"/>
              </w:rPr>
            </w:pPr>
          </w:p>
          <w:p w14:paraId="0AB5C46F" w14:textId="46A43038" w:rsidR="00FC5500" w:rsidRDefault="00307CA9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Følg </w:t>
            </w:r>
            <w:r w:rsidR="00FC5500">
              <w:rPr>
                <w:rFonts w:ascii="Calibri" w:hAnsi="Calibri"/>
                <w:sz w:val="18"/>
                <w:szCs w:val="18"/>
              </w:rPr>
              <w:t xml:space="preserve">beredskapsplan.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A3D9FD3" w14:textId="34B2B3B0" w:rsidR="00FC5500" w:rsidRDefault="00FC5500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759914F" w14:textId="247647FA" w:rsidR="00775F99" w:rsidRDefault="00775F99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får ikke tilkalt hjelp/utløst alarm.</w:t>
            </w:r>
          </w:p>
          <w:p w14:paraId="122C0CB3" w14:textId="77777777" w:rsidR="003045AE" w:rsidRDefault="003045AE" w:rsidP="00FC5500">
            <w:pPr>
              <w:rPr>
                <w:rFonts w:ascii="Calibri" w:hAnsi="Calibri"/>
                <w:sz w:val="18"/>
                <w:szCs w:val="18"/>
              </w:rPr>
            </w:pPr>
          </w:p>
          <w:p w14:paraId="6161FCDD" w14:textId="00851516" w:rsidR="005A0E27" w:rsidRDefault="005A0E27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UPS installert hos bruker. </w:t>
            </w:r>
          </w:p>
        </w:tc>
        <w:tc>
          <w:tcPr>
            <w:tcW w:w="2409" w:type="dxa"/>
            <w:vAlign w:val="center"/>
          </w:tcPr>
          <w:p w14:paraId="072E942A" w14:textId="77777777" w:rsidR="003045AE" w:rsidRPr="00D475C5" w:rsidRDefault="00F67424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553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305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20F6B5A0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A26E9A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79DB9D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3B4C66AE" w14:textId="77777777" w:rsidTr="00775F99">
        <w:trPr>
          <w:trHeight w:val="776"/>
        </w:trPr>
        <w:tc>
          <w:tcPr>
            <w:tcW w:w="567" w:type="dxa"/>
            <w:vAlign w:val="center"/>
          </w:tcPr>
          <w:p w14:paraId="1FAFB4AF" w14:textId="77777777"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32B3704C" w14:textId="154DEA49"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vil</w:t>
            </w:r>
            <w:r>
              <w:rPr>
                <w:rFonts w:ascii="Calibri" w:hAnsi="Calibri"/>
                <w:sz w:val="18"/>
                <w:szCs w:val="18"/>
              </w:rPr>
              <w:t xml:space="preserve"> ikke at sensitiv informasjon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videreformidles til responssenteret</w:t>
            </w:r>
            <w:r w:rsidR="00FC550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273DD" w14:textId="50DDC16C" w:rsidR="00FC5500" w:rsidRDefault="00FC5500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Kan ikke tilby denne tjenesten?</w:t>
            </w:r>
          </w:p>
          <w:p w14:paraId="28E7DB78" w14:textId="623977CA" w:rsidR="003045AE" w:rsidRDefault="00FC5500" w:rsidP="00FC55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Mangler samtykkekompetanse.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B457C" w14:textId="0C86996E" w:rsidR="003045AE" w:rsidRPr="00D475C5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9D69" w14:textId="70C7E708" w:rsidR="003045AE" w:rsidRPr="00C67847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4862E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4C8606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BE82EC" w14:textId="180C4E89" w:rsidR="003045AE" w:rsidRDefault="00FC550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Vurder samtykkekompetanse og nødvendige tiltak. </w:t>
            </w:r>
          </w:p>
        </w:tc>
        <w:tc>
          <w:tcPr>
            <w:tcW w:w="2409" w:type="dxa"/>
            <w:vAlign w:val="center"/>
          </w:tcPr>
          <w:p w14:paraId="38B18368" w14:textId="77777777" w:rsidR="003045AE" w:rsidRPr="00D475C5" w:rsidRDefault="00F67424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761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102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D0B074C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23B244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7ADBBB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14:paraId="423AE90D" w14:textId="77777777" w:rsidTr="00213681">
        <w:trPr>
          <w:trHeight w:val="70"/>
        </w:trPr>
        <w:tc>
          <w:tcPr>
            <w:tcW w:w="567" w:type="dxa"/>
            <w:vAlign w:val="center"/>
          </w:tcPr>
          <w:p w14:paraId="061C5367" w14:textId="77777777"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7B83AFD" w14:textId="4CB8606A" w:rsidR="003045AE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Manglende d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okumentasjon </w:t>
            </w:r>
            <w:r>
              <w:rPr>
                <w:rFonts w:ascii="Calibri" w:hAnsi="Calibri"/>
                <w:sz w:val="18"/>
                <w:szCs w:val="18"/>
              </w:rPr>
              <w:t>i EPJ.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BBA199" w14:textId="25B6A740" w:rsidR="003045AE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Tjenestemottaker får ikke nødvendig helsehjelp.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3526E" w14:textId="0D891865" w:rsidR="003045AE" w:rsidRPr="00D475C5" w:rsidRDefault="005A0E27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E3CBA" w14:textId="1289CC98" w:rsidR="003045AE" w:rsidRPr="00C67847" w:rsidRDefault="005A0E27" w:rsidP="005A0E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C5B3A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6487A0" w14:textId="77777777"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A72188" w14:textId="7CA085AA" w:rsidR="00775F99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Sikre gode rutiner for dokumentasjon i EPJ: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opplysninger på brukerkortet </w:t>
            </w:r>
            <w:r>
              <w:rPr>
                <w:rFonts w:ascii="Calibri" w:hAnsi="Calibri"/>
                <w:sz w:val="18"/>
                <w:szCs w:val="18"/>
              </w:rPr>
              <w:br/>
              <w:t>- beskrivelse av tiltak og manuelle rutiner</w:t>
            </w:r>
          </w:p>
          <w:p w14:paraId="5BB3F0DF" w14:textId="146B007C" w:rsidR="003045AE" w:rsidRDefault="00775F99" w:rsidP="0077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12C7CA5" w14:textId="77777777" w:rsidR="003045AE" w:rsidRDefault="00F67424" w:rsidP="003045A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02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535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2B6936B" w14:textId="77777777"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4242AA" w14:textId="77777777"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0468F3" w14:textId="77777777"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90B6918" w14:textId="77777777" w:rsidR="00516CCF" w:rsidRDefault="00516CCF"/>
    <w:sectPr w:rsidR="00516CCF" w:rsidSect="00EE73A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4CED" w14:textId="77777777" w:rsidR="005A0E27" w:rsidRDefault="005A0E27" w:rsidP="00EE73AD">
      <w:r>
        <w:separator/>
      </w:r>
    </w:p>
  </w:endnote>
  <w:endnote w:type="continuationSeparator" w:id="0">
    <w:p w14:paraId="575BE4A8" w14:textId="77777777" w:rsidR="005A0E27" w:rsidRDefault="005A0E27" w:rsidP="00EE73AD">
      <w:r>
        <w:continuationSeparator/>
      </w:r>
    </w:p>
  </w:endnote>
  <w:endnote w:type="continuationNotice" w:id="1">
    <w:p w14:paraId="2898A076" w14:textId="77777777" w:rsidR="005A0E27" w:rsidRDefault="005A0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AF2E" w14:textId="77777777" w:rsidR="005A0E27" w:rsidRDefault="005A0E27" w:rsidP="00EE73AD">
      <w:r>
        <w:separator/>
      </w:r>
    </w:p>
  </w:footnote>
  <w:footnote w:type="continuationSeparator" w:id="0">
    <w:p w14:paraId="0FF1C45E" w14:textId="77777777" w:rsidR="005A0E27" w:rsidRDefault="005A0E27" w:rsidP="00EE73AD">
      <w:r>
        <w:continuationSeparator/>
      </w:r>
    </w:p>
  </w:footnote>
  <w:footnote w:type="continuationNotice" w:id="1">
    <w:p w14:paraId="2DDAA22D" w14:textId="77777777" w:rsidR="005A0E27" w:rsidRDefault="005A0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3B9E"/>
    <w:multiLevelType w:val="hybridMultilevel"/>
    <w:tmpl w:val="A712D43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D7075BE"/>
    <w:multiLevelType w:val="hybridMultilevel"/>
    <w:tmpl w:val="449228AC"/>
    <w:lvl w:ilvl="0" w:tplc="39B8D3BA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AD"/>
    <w:rsid w:val="00002C60"/>
    <w:rsid w:val="00012722"/>
    <w:rsid w:val="0001702F"/>
    <w:rsid w:val="000B2CB7"/>
    <w:rsid w:val="00104215"/>
    <w:rsid w:val="00113D5F"/>
    <w:rsid w:val="00120F47"/>
    <w:rsid w:val="00125034"/>
    <w:rsid w:val="00135D5C"/>
    <w:rsid w:val="001F0742"/>
    <w:rsid w:val="001F5DEA"/>
    <w:rsid w:val="00213681"/>
    <w:rsid w:val="00217857"/>
    <w:rsid w:val="002809D4"/>
    <w:rsid w:val="002A6E03"/>
    <w:rsid w:val="002B0A60"/>
    <w:rsid w:val="002C1033"/>
    <w:rsid w:val="002D4B38"/>
    <w:rsid w:val="002D70D7"/>
    <w:rsid w:val="003045AE"/>
    <w:rsid w:val="00307946"/>
    <w:rsid w:val="00307CA9"/>
    <w:rsid w:val="00334C18"/>
    <w:rsid w:val="00377AFB"/>
    <w:rsid w:val="003824B3"/>
    <w:rsid w:val="00386FAE"/>
    <w:rsid w:val="003B4A27"/>
    <w:rsid w:val="003C0C64"/>
    <w:rsid w:val="003C5C8C"/>
    <w:rsid w:val="003F1976"/>
    <w:rsid w:val="004305F2"/>
    <w:rsid w:val="00454DA2"/>
    <w:rsid w:val="00481507"/>
    <w:rsid w:val="004F72F1"/>
    <w:rsid w:val="00516CCF"/>
    <w:rsid w:val="005430FF"/>
    <w:rsid w:val="005A0E27"/>
    <w:rsid w:val="005C598E"/>
    <w:rsid w:val="00631639"/>
    <w:rsid w:val="00717885"/>
    <w:rsid w:val="00741CE0"/>
    <w:rsid w:val="007428FA"/>
    <w:rsid w:val="00757137"/>
    <w:rsid w:val="00775F99"/>
    <w:rsid w:val="007831DF"/>
    <w:rsid w:val="0079035F"/>
    <w:rsid w:val="00795067"/>
    <w:rsid w:val="007B6B8A"/>
    <w:rsid w:val="007D5889"/>
    <w:rsid w:val="00805EF4"/>
    <w:rsid w:val="0082596B"/>
    <w:rsid w:val="00826253"/>
    <w:rsid w:val="00861758"/>
    <w:rsid w:val="00870689"/>
    <w:rsid w:val="0087105E"/>
    <w:rsid w:val="00904547"/>
    <w:rsid w:val="00952B63"/>
    <w:rsid w:val="00964F49"/>
    <w:rsid w:val="009A3FAA"/>
    <w:rsid w:val="009A6406"/>
    <w:rsid w:val="009C7D17"/>
    <w:rsid w:val="00A22F6B"/>
    <w:rsid w:val="00A276C5"/>
    <w:rsid w:val="00AE0DCC"/>
    <w:rsid w:val="00B1673C"/>
    <w:rsid w:val="00B41800"/>
    <w:rsid w:val="00BD0ACC"/>
    <w:rsid w:val="00C10497"/>
    <w:rsid w:val="00C438F5"/>
    <w:rsid w:val="00C66E9E"/>
    <w:rsid w:val="00CC0571"/>
    <w:rsid w:val="00CE720D"/>
    <w:rsid w:val="00D17B02"/>
    <w:rsid w:val="00D40B46"/>
    <w:rsid w:val="00D6373E"/>
    <w:rsid w:val="00DA6D86"/>
    <w:rsid w:val="00E34A1F"/>
    <w:rsid w:val="00E450A6"/>
    <w:rsid w:val="00E74037"/>
    <w:rsid w:val="00EE73AD"/>
    <w:rsid w:val="00F05694"/>
    <w:rsid w:val="00F24448"/>
    <w:rsid w:val="00F67424"/>
    <w:rsid w:val="00F92DE7"/>
    <w:rsid w:val="00FA5A5D"/>
    <w:rsid w:val="00FB70A1"/>
    <w:rsid w:val="00FC5500"/>
    <w:rsid w:val="00FC67CB"/>
    <w:rsid w:val="00FE666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3BC"/>
  <w15:chartTrackingRefBased/>
  <w15:docId w15:val="{89AF67CA-D180-4B1B-A123-4692046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rsid w:val="00EE73AD"/>
    <w:pPr>
      <w:spacing w:before="26" w:after="26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Tegn">
    <w:name w:val="Normal (Web) Tegn"/>
    <w:link w:val="NormalWeb"/>
    <w:uiPriority w:val="99"/>
    <w:rsid w:val="00EE73AD"/>
    <w:rPr>
      <w:rFonts w:ascii="Arial Unicode MS" w:eastAsia="Arial Unicode MS" w:hAnsi="Arial Unicode MS" w:cs="Arial Unicode MS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EE73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E73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7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73C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2B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2B6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2B6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B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B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3D636.C8FABD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49081FB473741B0B8A1839BE89AC1" ma:contentTypeVersion="2" ma:contentTypeDescription="Opprett et nytt dokument." ma:contentTypeScope="" ma:versionID="e0b06325dfd905dec95001f8bf90cbb6">
  <xsd:schema xmlns:xsd="http://www.w3.org/2001/XMLSchema" xmlns:xs="http://www.w3.org/2001/XMLSchema" xmlns:p="http://schemas.microsoft.com/office/2006/metadata/properties" xmlns:ns2="29f105a2-8158-45b6-8953-d12aa3bafb87" targetNamespace="http://schemas.microsoft.com/office/2006/metadata/properties" ma:root="true" ma:fieldsID="4d69530ad46665f65ff2afcba92b9e56" ns2:_="">
    <xsd:import namespace="29f105a2-8158-45b6-8953-d12aa3ba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05a2-8158-45b6-8953-d12aa3ba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D433-2DDC-436A-82D1-461780912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05a2-8158-45b6-8953-d12aa3ba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C790-CCFA-4B9F-B170-8D7F8E2B993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9f105a2-8158-45b6-8953-d12aa3bafb8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DBE40-AF81-41B5-8D07-8F4A050A6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D9540-E2EC-468F-83FF-4B6DB817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Silje Skeie Stray</cp:lastModifiedBy>
  <cp:revision>10</cp:revision>
  <dcterms:created xsi:type="dcterms:W3CDTF">2020-05-15T10:22:00Z</dcterms:created>
  <dcterms:modified xsi:type="dcterms:W3CDTF">2020-11-26T08:38:00Z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0x01010095249081FB473741B0B8A1839BE89AC1</vt:lpwstr>
  </property>
</Properties>
</file>